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F510F" w14:textId="4E952211" w:rsidR="00856913" w:rsidRDefault="00AC4C63" w:rsidP="00AC4C63">
      <w:pPr>
        <w:pStyle w:val="Balk1"/>
      </w:pPr>
      <w:r>
        <w:t>4.1 Geometrik Dönüşümler</w:t>
      </w:r>
    </w:p>
    <w:p w14:paraId="63BECDD7" w14:textId="2CD0ABED" w:rsidR="00AC4C63" w:rsidRDefault="00AC4C63" w:rsidP="00AC4C63">
      <w:pPr>
        <w:pStyle w:val="Balk2"/>
      </w:pPr>
      <w:r>
        <w:t>Yansıma Dönüşümü</w:t>
      </w:r>
    </w:p>
    <w:p w14:paraId="7C1EBAEF" w14:textId="1E4A204C" w:rsidR="00AC4C63" w:rsidRDefault="00527687" w:rsidP="00AC4C63">
      <w:r>
        <w:t>Düzlemde bir şeklin bir doğruya göre yansıma dönüşümü altındaki görüntüsü, şekil üzerindeki noktaların verilen doğruya göre simetriği olan noktalar belirlenerek oluşturulur.</w:t>
      </w:r>
    </w:p>
    <w:p w14:paraId="67E55A79" w14:textId="09109EB6" w:rsidR="00527687" w:rsidRDefault="00527687" w:rsidP="00AC4C63">
      <w:r>
        <w:t xml:space="preserve">Yansıma </w:t>
      </w:r>
      <w:r w:rsidR="000B343D">
        <w:t>d</w:t>
      </w:r>
      <w:r>
        <w:t>önüşümü sırasında:</w:t>
      </w:r>
    </w:p>
    <w:p w14:paraId="3F7F96E3" w14:textId="00843AA4" w:rsidR="00527687" w:rsidRDefault="00527687" w:rsidP="00527687">
      <w:pPr>
        <w:pStyle w:val="ListeParagraf"/>
        <w:numPr>
          <w:ilvl w:val="0"/>
          <w:numId w:val="1"/>
        </w:numPr>
      </w:pPr>
      <w:r>
        <w:t xml:space="preserve">Şeklin kenar ve çevre uzunlukları </w:t>
      </w:r>
      <w:r w:rsidRPr="00527687">
        <w:rPr>
          <w:b/>
          <w:bCs/>
          <w:color w:val="EE0000"/>
        </w:rPr>
        <w:t>değişmez</w:t>
      </w:r>
    </w:p>
    <w:p w14:paraId="4E0C1125" w14:textId="63369090" w:rsidR="00527687" w:rsidRDefault="00527687" w:rsidP="00527687">
      <w:pPr>
        <w:pStyle w:val="ListeParagraf"/>
        <w:numPr>
          <w:ilvl w:val="0"/>
          <w:numId w:val="1"/>
        </w:numPr>
      </w:pPr>
      <w:r>
        <w:t xml:space="preserve">Şeklin alanı </w:t>
      </w:r>
      <w:r w:rsidRPr="00527687">
        <w:rPr>
          <w:b/>
          <w:bCs/>
          <w:color w:val="EE0000"/>
        </w:rPr>
        <w:t>değişmez</w:t>
      </w:r>
    </w:p>
    <w:p w14:paraId="3223A36D" w14:textId="1F44EB43" w:rsidR="00527687" w:rsidRDefault="00527687" w:rsidP="00527687">
      <w:pPr>
        <w:pStyle w:val="ListeParagraf"/>
        <w:numPr>
          <w:ilvl w:val="0"/>
          <w:numId w:val="1"/>
        </w:numPr>
      </w:pPr>
      <w:r>
        <w:t xml:space="preserve">Şeklin açı ölçüleri </w:t>
      </w:r>
      <w:r w:rsidRPr="00527687">
        <w:rPr>
          <w:b/>
          <w:bCs/>
          <w:color w:val="EE0000"/>
        </w:rPr>
        <w:t>değişmez</w:t>
      </w:r>
    </w:p>
    <w:p w14:paraId="1A84DCA5" w14:textId="2C305911" w:rsidR="00527687" w:rsidRDefault="00527687" w:rsidP="00527687">
      <w:pPr>
        <w:pStyle w:val="ListeParagraf"/>
        <w:numPr>
          <w:ilvl w:val="0"/>
          <w:numId w:val="1"/>
        </w:numPr>
      </w:pPr>
      <w:r>
        <w:t xml:space="preserve">Şekil üzerinde seçilen noktalar arası uzaklık </w:t>
      </w:r>
      <w:r w:rsidRPr="00527687">
        <w:rPr>
          <w:b/>
          <w:bCs/>
          <w:color w:val="EE0000"/>
        </w:rPr>
        <w:t>değişmez</w:t>
      </w:r>
    </w:p>
    <w:p w14:paraId="0282E4FE" w14:textId="4EE5CEB6" w:rsidR="00527687" w:rsidRPr="00527687" w:rsidRDefault="00527687" w:rsidP="00527687">
      <w:pPr>
        <w:pStyle w:val="ListeParagraf"/>
        <w:numPr>
          <w:ilvl w:val="0"/>
          <w:numId w:val="1"/>
        </w:numPr>
      </w:pPr>
      <w:r>
        <w:t xml:space="preserve">Şeklin ve görüntüsünün yansıma doğrusuna uzaklığı </w:t>
      </w:r>
      <w:r w:rsidRPr="00527687">
        <w:rPr>
          <w:b/>
          <w:bCs/>
          <w:color w:val="EE0000"/>
        </w:rPr>
        <w:t>değişmez</w:t>
      </w:r>
    </w:p>
    <w:p w14:paraId="3BCF3F12" w14:textId="7F5D0934" w:rsidR="00527687" w:rsidRDefault="00452A54" w:rsidP="00527687">
      <w:pPr>
        <w:rPr>
          <w:highlight w:val="yellow"/>
        </w:rPr>
      </w:pPr>
      <w:r w:rsidRPr="00452A54">
        <w:rPr>
          <w:noProof/>
        </w:rPr>
        <w:drawing>
          <wp:inline distT="0" distB="0" distL="0" distR="0" wp14:anchorId="34E7A176" wp14:editId="705DEF1B">
            <wp:extent cx="3097530" cy="2012950"/>
            <wp:effectExtent l="0" t="0" r="7620" b="6350"/>
            <wp:docPr id="1092402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0271" name=""/>
                    <pic:cNvPicPr/>
                  </pic:nvPicPr>
                  <pic:blipFill>
                    <a:blip r:embed="rId7"/>
                    <a:stretch>
                      <a:fillRect/>
                    </a:stretch>
                  </pic:blipFill>
                  <pic:spPr>
                    <a:xfrm>
                      <a:off x="0" y="0"/>
                      <a:ext cx="3097530" cy="2012950"/>
                    </a:xfrm>
                    <a:prstGeom prst="rect">
                      <a:avLst/>
                    </a:prstGeom>
                  </pic:spPr>
                </pic:pic>
              </a:graphicData>
            </a:graphic>
          </wp:inline>
        </w:drawing>
      </w:r>
    </w:p>
    <w:p w14:paraId="6FAD6C3D" w14:textId="66657D53" w:rsidR="00452A54" w:rsidRPr="00452A54" w:rsidRDefault="00452A54" w:rsidP="00527687">
      <w:r w:rsidRPr="00452A54">
        <w:t>Yukarıdaki şekil ABCD dörtgeninin d doğrusuna göre yansımasıyla oluşturulan</w:t>
      </w:r>
      <w:r w:rsidR="00D35366">
        <w:t xml:space="preserve"> görüntüsü</w:t>
      </w:r>
      <w:r w:rsidRPr="00452A54">
        <w:t xml:space="preserve"> A’B’C’D’ dörtgenini göstermektedir</w:t>
      </w:r>
    </w:p>
    <w:p w14:paraId="651F0623" w14:textId="642DFA03" w:rsidR="00527687" w:rsidRDefault="00527687" w:rsidP="00527687">
      <w:pPr>
        <w:pStyle w:val="Balk2"/>
      </w:pPr>
      <w:r>
        <w:t>Öteleme Dönüşümü</w:t>
      </w:r>
    </w:p>
    <w:p w14:paraId="095CD21A" w14:textId="2AD25856" w:rsidR="00527687" w:rsidRDefault="00527687" w:rsidP="00527687">
      <w:r>
        <w:t>Düzlemde bir şeklin</w:t>
      </w:r>
      <w:r w:rsidR="000B343D">
        <w:t xml:space="preserve"> belirli bir uzaklık ve yönde öteleme dönüşümü altındaki görüntüsü, şekil üzerindeki tüm noktaların verilen yön ve uzaklıkta ilerletilmesiyle oluşturulur.</w:t>
      </w:r>
    </w:p>
    <w:p w14:paraId="5696E3CF" w14:textId="1707AFBC" w:rsidR="000B343D" w:rsidRDefault="000B343D" w:rsidP="00527687">
      <w:r>
        <w:t>Öteleme dönüşümü sırasında:</w:t>
      </w:r>
    </w:p>
    <w:p w14:paraId="2A41C233" w14:textId="77777777" w:rsidR="000B343D" w:rsidRDefault="000B343D" w:rsidP="000B343D">
      <w:pPr>
        <w:pStyle w:val="ListeParagraf"/>
        <w:numPr>
          <w:ilvl w:val="0"/>
          <w:numId w:val="1"/>
        </w:numPr>
      </w:pPr>
      <w:r>
        <w:t xml:space="preserve">Şeklin kenar ve çevre uzunlukları </w:t>
      </w:r>
      <w:r w:rsidRPr="00527687">
        <w:rPr>
          <w:b/>
          <w:bCs/>
          <w:color w:val="EE0000"/>
        </w:rPr>
        <w:t>değişmez</w:t>
      </w:r>
    </w:p>
    <w:p w14:paraId="37C3EFFA" w14:textId="77777777" w:rsidR="000B343D" w:rsidRDefault="000B343D" w:rsidP="000B343D">
      <w:pPr>
        <w:pStyle w:val="ListeParagraf"/>
        <w:numPr>
          <w:ilvl w:val="0"/>
          <w:numId w:val="1"/>
        </w:numPr>
      </w:pPr>
      <w:r>
        <w:t xml:space="preserve">Şeklin alanı </w:t>
      </w:r>
      <w:r w:rsidRPr="00527687">
        <w:rPr>
          <w:b/>
          <w:bCs/>
          <w:color w:val="EE0000"/>
        </w:rPr>
        <w:t>değişmez</w:t>
      </w:r>
    </w:p>
    <w:p w14:paraId="72DA0E4D" w14:textId="3AD238A5" w:rsidR="000B343D" w:rsidRDefault="000B343D" w:rsidP="000B343D">
      <w:pPr>
        <w:pStyle w:val="ListeParagraf"/>
        <w:numPr>
          <w:ilvl w:val="0"/>
          <w:numId w:val="1"/>
        </w:numPr>
      </w:pPr>
      <w:r>
        <w:t xml:space="preserve">Şeklin açı ölçüleri </w:t>
      </w:r>
      <w:r w:rsidRPr="00527687">
        <w:rPr>
          <w:b/>
          <w:bCs/>
          <w:color w:val="EE0000"/>
        </w:rPr>
        <w:t>değişmez</w:t>
      </w:r>
    </w:p>
    <w:p w14:paraId="5D97F93F" w14:textId="7CF167ED" w:rsidR="000B343D" w:rsidRPr="000B343D" w:rsidRDefault="000B343D" w:rsidP="00527687">
      <w:pPr>
        <w:pStyle w:val="ListeParagraf"/>
        <w:numPr>
          <w:ilvl w:val="0"/>
          <w:numId w:val="1"/>
        </w:numPr>
      </w:pPr>
      <w:r>
        <w:t xml:space="preserve">Şekil üzerinde seçilen noktalar arası uzaklık </w:t>
      </w:r>
      <w:r w:rsidRPr="00527687">
        <w:rPr>
          <w:b/>
          <w:bCs/>
          <w:color w:val="EE0000"/>
        </w:rPr>
        <w:t>değişmez</w:t>
      </w:r>
    </w:p>
    <w:p w14:paraId="15080FA2" w14:textId="5C1A946C" w:rsidR="00CE1C50" w:rsidRPr="00CE1C50" w:rsidRDefault="000B343D" w:rsidP="00CE1C50">
      <w:pPr>
        <w:pStyle w:val="ListeParagraf"/>
        <w:numPr>
          <w:ilvl w:val="0"/>
          <w:numId w:val="1"/>
        </w:numPr>
      </w:pPr>
      <w:r>
        <w:t xml:space="preserve">Şeklin düzlemdeki yeri </w:t>
      </w:r>
      <w:r w:rsidRPr="000B343D">
        <w:rPr>
          <w:b/>
          <w:bCs/>
          <w:color w:val="70AD47" w:themeColor="accent6"/>
        </w:rPr>
        <w:t>değişir</w:t>
      </w:r>
    </w:p>
    <w:p w14:paraId="4E79B9DD" w14:textId="40FFE955" w:rsidR="00D35366" w:rsidRDefault="00D35366" w:rsidP="00CE1C50">
      <w:pPr>
        <w:rPr>
          <w:highlight w:val="yellow"/>
        </w:rPr>
      </w:pPr>
      <w:r w:rsidRPr="00D35366">
        <w:rPr>
          <w:noProof/>
        </w:rPr>
        <w:drawing>
          <wp:inline distT="0" distB="0" distL="0" distR="0" wp14:anchorId="34A73CD8" wp14:editId="791749F1">
            <wp:extent cx="3097530" cy="2051685"/>
            <wp:effectExtent l="0" t="0" r="7620" b="5715"/>
            <wp:docPr id="7703039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03942" name=""/>
                    <pic:cNvPicPr/>
                  </pic:nvPicPr>
                  <pic:blipFill>
                    <a:blip r:embed="rId8"/>
                    <a:stretch>
                      <a:fillRect/>
                    </a:stretch>
                  </pic:blipFill>
                  <pic:spPr>
                    <a:xfrm>
                      <a:off x="0" y="0"/>
                      <a:ext cx="3097530" cy="2051685"/>
                    </a:xfrm>
                    <a:prstGeom prst="rect">
                      <a:avLst/>
                    </a:prstGeom>
                  </pic:spPr>
                </pic:pic>
              </a:graphicData>
            </a:graphic>
          </wp:inline>
        </w:drawing>
      </w:r>
    </w:p>
    <w:p w14:paraId="247DD0C0" w14:textId="7C68BAE5" w:rsidR="00CE1C50" w:rsidRDefault="00D35366" w:rsidP="00CE1C50">
      <w:r>
        <w:t>Yukarıdaki şekil ABCDEF altıgeninin x ekseninde pozitif yönde 6 birim ve y ekseninde negatif yönde 2 birim ötelenmesi ile oluşturulan görüntüsü A’B’C’D’E’F’ altıgenini göstermektedir</w:t>
      </w:r>
    </w:p>
    <w:p w14:paraId="6A604302" w14:textId="165B2668" w:rsidR="00CE1C50" w:rsidRDefault="00E0682C" w:rsidP="00E0682C">
      <w:pPr>
        <w:pStyle w:val="Balk2"/>
      </w:pPr>
      <w:r>
        <w:t>Dönme Dönüşümü</w:t>
      </w:r>
    </w:p>
    <w:p w14:paraId="5CEE4CD3" w14:textId="35E6859A" w:rsidR="00E0682C" w:rsidRDefault="002C0D0C" w:rsidP="00E0682C">
      <w:r>
        <w:t>Düzlemde bir şeklin belirli bir noktaya göre verilen</w:t>
      </w:r>
      <w:r w:rsidR="008C1667">
        <w:t xml:space="preserve"> </w:t>
      </w:r>
      <w:r w:rsidR="00D0393F">
        <w:t xml:space="preserve">bir </w:t>
      </w:r>
      <w:r w:rsidR="008C1667">
        <w:t xml:space="preserve">açı ölçüsünde dönmesi ile </w:t>
      </w:r>
      <w:r w:rsidR="00D0393F">
        <w:t xml:space="preserve">görüntünün oluşturulmasına denir. Dönme dönüşümü </w:t>
      </w:r>
      <w:r w:rsidR="007F5AF9">
        <w:t>kesişen doğrulardan</w:t>
      </w:r>
      <w:r w:rsidR="006D79FD">
        <w:t xml:space="preserve"> birine göre yansıma dönüşümü uygulanarak elde edilen görüntüye</w:t>
      </w:r>
      <w:r w:rsidR="00DC3822">
        <w:t>,</w:t>
      </w:r>
      <w:r w:rsidR="006D79FD">
        <w:t xml:space="preserve"> </w:t>
      </w:r>
      <w:r w:rsidR="008B014D">
        <w:t>diğer doğruya göre tekrar yansıma dönüşümü uygulandığında elde edil</w:t>
      </w:r>
      <w:r w:rsidR="00DC3822">
        <w:t>ir.</w:t>
      </w:r>
    </w:p>
    <w:p w14:paraId="305E03DB" w14:textId="231372BC" w:rsidR="00BA7B6D" w:rsidRDefault="00BA7B6D" w:rsidP="00E0682C">
      <w:r>
        <w:t>Dönme dönüşümü sırasında:</w:t>
      </w:r>
    </w:p>
    <w:p w14:paraId="7CE94ED7" w14:textId="77777777" w:rsidR="00BA7B6D" w:rsidRDefault="00BA7B6D" w:rsidP="00BA7B6D">
      <w:pPr>
        <w:pStyle w:val="ListeParagraf"/>
        <w:numPr>
          <w:ilvl w:val="0"/>
          <w:numId w:val="1"/>
        </w:numPr>
      </w:pPr>
      <w:r>
        <w:t xml:space="preserve">Şeklin kenar ve çevre uzunlukları </w:t>
      </w:r>
      <w:r w:rsidRPr="00527687">
        <w:rPr>
          <w:b/>
          <w:bCs/>
          <w:color w:val="EE0000"/>
        </w:rPr>
        <w:t>değişmez</w:t>
      </w:r>
    </w:p>
    <w:p w14:paraId="1D8289E4" w14:textId="77777777" w:rsidR="00BA7B6D" w:rsidRDefault="00BA7B6D" w:rsidP="00BA7B6D">
      <w:pPr>
        <w:pStyle w:val="ListeParagraf"/>
        <w:numPr>
          <w:ilvl w:val="0"/>
          <w:numId w:val="1"/>
        </w:numPr>
      </w:pPr>
      <w:r>
        <w:t xml:space="preserve">Şeklin alanı </w:t>
      </w:r>
      <w:r w:rsidRPr="00527687">
        <w:rPr>
          <w:b/>
          <w:bCs/>
          <w:color w:val="EE0000"/>
        </w:rPr>
        <w:t>değişmez</w:t>
      </w:r>
    </w:p>
    <w:p w14:paraId="33F0B3CA" w14:textId="77777777" w:rsidR="00BA7B6D" w:rsidRDefault="00BA7B6D" w:rsidP="00BA7B6D">
      <w:pPr>
        <w:pStyle w:val="ListeParagraf"/>
        <w:numPr>
          <w:ilvl w:val="0"/>
          <w:numId w:val="1"/>
        </w:numPr>
      </w:pPr>
      <w:r>
        <w:t xml:space="preserve">Şeklin açı ölçüleri </w:t>
      </w:r>
      <w:r w:rsidRPr="00527687">
        <w:rPr>
          <w:b/>
          <w:bCs/>
          <w:color w:val="EE0000"/>
        </w:rPr>
        <w:t>değişmez</w:t>
      </w:r>
    </w:p>
    <w:p w14:paraId="000FE5A3" w14:textId="3608D878" w:rsidR="00BA7B6D" w:rsidRPr="00BA7B6D" w:rsidRDefault="00BA7B6D" w:rsidP="00E0682C">
      <w:pPr>
        <w:pStyle w:val="ListeParagraf"/>
        <w:numPr>
          <w:ilvl w:val="0"/>
          <w:numId w:val="1"/>
        </w:numPr>
      </w:pPr>
      <w:r>
        <w:t xml:space="preserve">Şekil üzerinde seçilen noktalar arası uzaklık </w:t>
      </w:r>
      <w:r w:rsidRPr="00527687">
        <w:rPr>
          <w:b/>
          <w:bCs/>
          <w:color w:val="EE0000"/>
        </w:rPr>
        <w:t>değişmez</w:t>
      </w:r>
    </w:p>
    <w:p w14:paraId="260AA4FB" w14:textId="2F721738" w:rsidR="00BA7B6D" w:rsidRPr="0050427F" w:rsidRDefault="0050427F" w:rsidP="00E0682C">
      <w:pPr>
        <w:pStyle w:val="ListeParagraf"/>
        <w:numPr>
          <w:ilvl w:val="0"/>
          <w:numId w:val="1"/>
        </w:numPr>
      </w:pPr>
      <w:r>
        <w:t xml:space="preserve">Şeklin üzerindeki noktaların dönme merkezine uzaklığı </w:t>
      </w:r>
      <w:r w:rsidRPr="0050427F">
        <w:rPr>
          <w:b/>
          <w:bCs/>
          <w:color w:val="EE0000"/>
        </w:rPr>
        <w:t xml:space="preserve">değişmez </w:t>
      </w:r>
    </w:p>
    <w:p w14:paraId="08A60EF9" w14:textId="7FA237FA" w:rsidR="008570AB" w:rsidRDefault="008570AB" w:rsidP="0050427F">
      <w:pPr>
        <w:rPr>
          <w:highlight w:val="yellow"/>
        </w:rPr>
      </w:pPr>
      <w:r w:rsidRPr="008570AB">
        <w:rPr>
          <w:noProof/>
        </w:rPr>
        <w:lastRenderedPageBreak/>
        <w:drawing>
          <wp:inline distT="0" distB="0" distL="0" distR="0" wp14:anchorId="0D4A673D" wp14:editId="06BFF530">
            <wp:extent cx="3097530" cy="2535555"/>
            <wp:effectExtent l="0" t="0" r="7620" b="0"/>
            <wp:docPr id="18832450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45047" name=""/>
                    <pic:cNvPicPr/>
                  </pic:nvPicPr>
                  <pic:blipFill>
                    <a:blip r:embed="rId9"/>
                    <a:stretch>
                      <a:fillRect/>
                    </a:stretch>
                  </pic:blipFill>
                  <pic:spPr>
                    <a:xfrm>
                      <a:off x="0" y="0"/>
                      <a:ext cx="3097530" cy="2535555"/>
                    </a:xfrm>
                    <a:prstGeom prst="rect">
                      <a:avLst/>
                    </a:prstGeom>
                  </pic:spPr>
                </pic:pic>
              </a:graphicData>
            </a:graphic>
          </wp:inline>
        </w:drawing>
      </w:r>
    </w:p>
    <w:p w14:paraId="1C3DFB71" w14:textId="79565F06" w:rsidR="008570AB" w:rsidRDefault="008570AB" w:rsidP="0050427F">
      <w:r w:rsidRPr="008570AB">
        <w:t xml:space="preserve">Yukarıdaki şekilde ABC üçgeninin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8570AB">
        <w:t xml:space="preserve"> doğrusuna göre yansıması alınarak oluşturulan görüntüsü A’B’C’ üçgeni ve bu üçgenin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BD3393" w:rsidRPr="008570AB">
        <w:t xml:space="preserve"> </w:t>
      </w:r>
      <w:r w:rsidRPr="008570AB">
        <w:t xml:space="preserve">doğrusuna göre yansıması alınarak oluşturulan görüntüsü A’’B’’C’’ üçgeni gösterilmiştir. ABC üçgeninin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BD3393" w:rsidRPr="008570AB">
        <w:t xml:space="preserve"> </w:t>
      </w:r>
      <w:r w:rsidRPr="008570AB">
        <w:t xml:space="preserve">ve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BD3393" w:rsidRPr="008570AB">
        <w:t xml:space="preserve"> </w:t>
      </w:r>
      <w:r w:rsidRPr="008570AB">
        <w:t xml:space="preserve">doğrularının kesişim noktası olan D noktasına göre belirli bir açı ölçüsünde dönmesi ile oluşturulan görüntüsü A’’B’’C’’ üçgeni olmaktadır. </w:t>
      </w:r>
    </w:p>
    <w:p w14:paraId="5D5EE1C1" w14:textId="6A17745B" w:rsidR="00BD3393" w:rsidRDefault="00BD3393" w:rsidP="0050427F">
      <w:pPr>
        <w:rPr>
          <w:rFonts w:eastAsiaTheme="minorEastAsia"/>
        </w:rPr>
      </w:pPr>
      <w:r w:rsidRPr="00BD3393">
        <w:rPr>
          <w:rFonts w:eastAsiaTheme="minorEastAsia"/>
          <w:noProof/>
        </w:rPr>
        <w:drawing>
          <wp:inline distT="0" distB="0" distL="0" distR="0" wp14:anchorId="20D7A865" wp14:editId="296AF495">
            <wp:extent cx="3097530" cy="1945005"/>
            <wp:effectExtent l="0" t="0" r="7620" b="0"/>
            <wp:docPr id="1090803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0377" name=""/>
                    <pic:cNvPicPr/>
                  </pic:nvPicPr>
                  <pic:blipFill>
                    <a:blip r:embed="rId10"/>
                    <a:stretch>
                      <a:fillRect/>
                    </a:stretch>
                  </pic:blipFill>
                  <pic:spPr>
                    <a:xfrm>
                      <a:off x="0" y="0"/>
                      <a:ext cx="3097530" cy="1945005"/>
                    </a:xfrm>
                    <a:prstGeom prst="rect">
                      <a:avLst/>
                    </a:prstGeom>
                  </pic:spPr>
                </pic:pic>
              </a:graphicData>
            </a:graphic>
          </wp:inline>
        </w:drawing>
      </w:r>
    </w:p>
    <w:p w14:paraId="3166E696" w14:textId="6D9B64C9" w:rsidR="00BD3393" w:rsidRPr="00BD3393" w:rsidRDefault="00BD3393" w:rsidP="0050427F">
      <w:pPr>
        <w:rPr>
          <w:rFonts w:eastAsiaTheme="minorEastAsia"/>
        </w:rPr>
      </w:pPr>
      <w:r>
        <w:rPr>
          <w:rFonts w:eastAsiaTheme="minorEastAsia"/>
        </w:rPr>
        <w:t>Yukarıdaki şekilde ABCD dörtgeninin E noktasına göre belirli bir açı ölçüsüne göre dönmesi ile oluşan görüntüsü A’B’C’D’ dörtgeni gösterilmektedir</w:t>
      </w:r>
    </w:p>
    <w:p w14:paraId="2BA1DF12" w14:textId="77777777" w:rsidR="002E04CC" w:rsidRDefault="002E04CC" w:rsidP="0050427F">
      <w:pPr>
        <w:rPr>
          <w:color w:val="EE0000"/>
        </w:rPr>
      </w:pPr>
    </w:p>
    <w:p w14:paraId="7787C102" w14:textId="77777777" w:rsidR="00E74F09" w:rsidRDefault="00E74F09" w:rsidP="0050427F">
      <w:pPr>
        <w:rPr>
          <w:color w:val="EE0000"/>
        </w:rPr>
      </w:pPr>
    </w:p>
    <w:p w14:paraId="7B8B93C1" w14:textId="77777777" w:rsidR="00E74F09" w:rsidRDefault="00E74F09" w:rsidP="0050427F">
      <w:pPr>
        <w:rPr>
          <w:color w:val="EE0000"/>
        </w:rPr>
      </w:pPr>
    </w:p>
    <w:p w14:paraId="6B763C60" w14:textId="77777777" w:rsidR="00E74F09" w:rsidRDefault="00E74F09" w:rsidP="0050427F">
      <w:pPr>
        <w:rPr>
          <w:color w:val="EE0000"/>
        </w:rPr>
      </w:pPr>
    </w:p>
    <w:p w14:paraId="6FB9A7E8" w14:textId="77777777" w:rsidR="00E74F09" w:rsidRDefault="00E74F09" w:rsidP="0050427F">
      <w:pPr>
        <w:rPr>
          <w:color w:val="EE0000"/>
        </w:rPr>
      </w:pPr>
    </w:p>
    <w:p w14:paraId="63A60983" w14:textId="77777777" w:rsidR="002E04CC" w:rsidRDefault="002E04CC" w:rsidP="0050427F">
      <w:pPr>
        <w:rPr>
          <w:color w:val="EE0000"/>
        </w:rPr>
      </w:pPr>
    </w:p>
    <w:p w14:paraId="68049E14" w14:textId="2A9D5E35" w:rsidR="00BD3393" w:rsidRDefault="00BD3393" w:rsidP="00BD3393">
      <w:pPr>
        <w:pStyle w:val="Balk2"/>
      </w:pPr>
      <w:r>
        <w:t>Örnekler</w:t>
      </w:r>
    </w:p>
    <w:p w14:paraId="6DAE1AE1" w14:textId="288791EE" w:rsidR="002E04CC" w:rsidRPr="002E04CC" w:rsidRDefault="002E04CC" w:rsidP="002E04CC">
      <w:pPr>
        <w:pStyle w:val="ListeParagraf"/>
        <w:numPr>
          <w:ilvl w:val="0"/>
          <w:numId w:val="2"/>
        </w:numPr>
      </w:pPr>
    </w:p>
    <w:p w14:paraId="277BE85A" w14:textId="019EB45E" w:rsidR="002E04CC" w:rsidRDefault="002E04CC" w:rsidP="002E04CC">
      <w:r w:rsidRPr="002E04CC">
        <w:rPr>
          <w:noProof/>
        </w:rPr>
        <w:drawing>
          <wp:inline distT="0" distB="0" distL="0" distR="0" wp14:anchorId="407A2F1F" wp14:editId="0B55BB28">
            <wp:extent cx="3097530" cy="3020060"/>
            <wp:effectExtent l="0" t="0" r="7620" b="8890"/>
            <wp:docPr id="21098263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6387" name=""/>
                    <pic:cNvPicPr/>
                  </pic:nvPicPr>
                  <pic:blipFill>
                    <a:blip r:embed="rId11"/>
                    <a:stretch>
                      <a:fillRect/>
                    </a:stretch>
                  </pic:blipFill>
                  <pic:spPr>
                    <a:xfrm>
                      <a:off x="0" y="0"/>
                      <a:ext cx="3097530" cy="3020060"/>
                    </a:xfrm>
                    <a:prstGeom prst="rect">
                      <a:avLst/>
                    </a:prstGeom>
                  </pic:spPr>
                </pic:pic>
              </a:graphicData>
            </a:graphic>
          </wp:inline>
        </w:drawing>
      </w:r>
    </w:p>
    <w:p w14:paraId="531C7763" w14:textId="2EEB7517" w:rsidR="002E04CC" w:rsidRDefault="00850662" w:rsidP="008F0FBB">
      <w:pPr>
        <w:pStyle w:val="ListeParagraf"/>
        <w:numPr>
          <w:ilvl w:val="0"/>
          <w:numId w:val="3"/>
        </w:numPr>
      </w:pPr>
      <w:r>
        <w:t>Yukarıdaki şekli |AB| doğrusuna göre yansı</w:t>
      </w:r>
      <w:r w:rsidR="008F0FBB">
        <w:t>tınız</w:t>
      </w:r>
    </w:p>
    <w:p w14:paraId="4DAB20D5" w14:textId="7C21BB16" w:rsidR="008F0FBB" w:rsidRDefault="008F0FBB" w:rsidP="008F0FBB">
      <w:pPr>
        <w:pStyle w:val="ListeParagraf"/>
        <w:numPr>
          <w:ilvl w:val="0"/>
          <w:numId w:val="3"/>
        </w:numPr>
      </w:pPr>
      <w:r>
        <w:t>Bir önceki aşamada elde ettiğiniz</w:t>
      </w:r>
      <w:r w:rsidR="00083E97">
        <w:t xml:space="preserve"> görüntüyü x ekseninde pozitif </w:t>
      </w:r>
      <w:r w:rsidR="008F08B7">
        <w:t>yönde 3 birim, y ekseninde negatif yönde 5 birim öteleyiniz.</w:t>
      </w:r>
    </w:p>
    <w:p w14:paraId="51F2BB73" w14:textId="3CD7CE4F" w:rsidR="008F08B7" w:rsidRPr="002E04CC" w:rsidRDefault="008F08B7" w:rsidP="008F0FBB">
      <w:pPr>
        <w:pStyle w:val="ListeParagraf"/>
        <w:numPr>
          <w:ilvl w:val="0"/>
          <w:numId w:val="3"/>
        </w:numPr>
      </w:pPr>
      <w:r>
        <w:t xml:space="preserve">Bir önceki aşamada elde </w:t>
      </w:r>
      <w:r w:rsidR="00CF1D33">
        <w:t xml:space="preserve">ettiğiniz şekli önce |CD| doğrusuna, sonra da </w:t>
      </w:r>
      <w:r w:rsidR="00400235">
        <w:t xml:space="preserve">|AB| doğrusuna göre yansıtarak, O noktasına göre </w:t>
      </w:r>
      <w:r w:rsidR="00D62C0B">
        <w:t>dönme dönüşümünü uygulayınız.</w:t>
      </w:r>
    </w:p>
    <w:p w14:paraId="1E0EA7E0" w14:textId="1F961574" w:rsidR="004D588E" w:rsidRDefault="007905E0" w:rsidP="007905E0">
      <w:pPr>
        <w:pStyle w:val="Balk1"/>
      </w:pPr>
      <w:r>
        <w:t>4.2 İki Üçgenin Eş veya Benzer Olması İçin Gerek</w:t>
      </w:r>
      <w:r w:rsidR="00D726D7">
        <w:t>li Olan</w:t>
      </w:r>
      <w:r>
        <w:t xml:space="preserve"> Asgari Koşullar</w:t>
      </w:r>
    </w:p>
    <w:p w14:paraId="7BCAEF55" w14:textId="2E5E1B73" w:rsidR="002E2E22" w:rsidRDefault="001C500A" w:rsidP="001C500A">
      <w:pPr>
        <w:pStyle w:val="Balk2"/>
      </w:pPr>
      <w:r>
        <w:t>Üçgenlerin Eş Olma Koşulları</w:t>
      </w:r>
    </w:p>
    <w:p w14:paraId="78902A10" w14:textId="3B33C4F8" w:rsidR="001555AC" w:rsidRDefault="00885091" w:rsidP="001555AC">
      <w:r>
        <w:t xml:space="preserve">İki üçgenin köşeleri arasında </w:t>
      </w:r>
      <w:r w:rsidR="00355A53">
        <w:t xml:space="preserve">bire bir eşleme yapıldığında üçgenlerin karşılıklı kenar uzunlukları ve karşılıklı açılarının </w:t>
      </w:r>
      <w:r w:rsidR="00ED0467">
        <w:t xml:space="preserve">ölçüleri eşit ise bu üçgenlere </w:t>
      </w:r>
      <w:r w:rsidR="00ED0467" w:rsidRPr="00ED0467">
        <w:rPr>
          <w:b/>
          <w:bCs/>
        </w:rPr>
        <w:t>eş üçgenler</w:t>
      </w:r>
      <w:r w:rsidR="00ED0467">
        <w:t xml:space="preserve"> denir. Eşlik “</w:t>
      </w:r>
      <w:r w:rsidR="00B33DC4" w:rsidRPr="00B33DC4">
        <w:rPr>
          <w:rFonts w:ascii="Cambria Math" w:hAnsi="Cambria Math" w:cs="Cambria Math"/>
        </w:rPr>
        <w:t>≅</w:t>
      </w:r>
      <w:r w:rsidR="00B33DC4">
        <w:t>”</w:t>
      </w:r>
      <w:r w:rsidR="00FB622B">
        <w:t xml:space="preserve"> sembolü ile gösterilir.</w:t>
      </w:r>
    </w:p>
    <w:p w14:paraId="55D95802" w14:textId="621ADBDB" w:rsidR="00FB622B" w:rsidRPr="0014442D" w:rsidRDefault="0014442D" w:rsidP="001555AC">
      <w:pPr>
        <w:rPr>
          <w:highlight w:val="yellow"/>
        </w:rPr>
      </w:pPr>
      <w:r w:rsidRPr="0014442D">
        <w:rPr>
          <w:noProof/>
        </w:rPr>
        <w:lastRenderedPageBreak/>
        <w:drawing>
          <wp:inline distT="0" distB="0" distL="0" distR="0" wp14:anchorId="45DE0683" wp14:editId="1082E728">
            <wp:extent cx="3097530" cy="1644015"/>
            <wp:effectExtent l="0" t="0" r="7620" b="0"/>
            <wp:docPr id="19801566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56666" name=""/>
                    <pic:cNvPicPr/>
                  </pic:nvPicPr>
                  <pic:blipFill>
                    <a:blip r:embed="rId12"/>
                    <a:stretch>
                      <a:fillRect/>
                    </a:stretch>
                  </pic:blipFill>
                  <pic:spPr>
                    <a:xfrm>
                      <a:off x="0" y="0"/>
                      <a:ext cx="3097530" cy="1644015"/>
                    </a:xfrm>
                    <a:prstGeom prst="rect">
                      <a:avLst/>
                    </a:prstGeom>
                  </pic:spPr>
                </pic:pic>
              </a:graphicData>
            </a:graphic>
          </wp:inline>
        </w:drawing>
      </w:r>
    </w:p>
    <w:p w14:paraId="6F7E9B8C" w14:textId="4BC99D50" w:rsidR="001C500A" w:rsidRDefault="003F6A1F" w:rsidP="001C500A">
      <w:pPr>
        <w:pStyle w:val="Balk3"/>
      </w:pPr>
      <w:r>
        <w:t>Kenar-Kenar-Kenar Eşliği</w:t>
      </w:r>
    </w:p>
    <w:p w14:paraId="20FD6948" w14:textId="02A788AB" w:rsidR="003F6A1F" w:rsidRDefault="00877535" w:rsidP="003F6A1F">
      <w:r>
        <w:t>Üç kenar uzunluğu bilinen tek bir üçgen çizilebileceğinden</w:t>
      </w:r>
      <w:r w:rsidR="00331CF1">
        <w:t xml:space="preserve">, kenar uzunlukları eşit olan iki üçgen eştir. Üçgenlerin </w:t>
      </w:r>
      <w:r w:rsidR="00C556E7">
        <w:t>tüm kenar uzunluklarının eşit olması, üçgenlerin eş olmasının asgari ko</w:t>
      </w:r>
      <w:r w:rsidR="00884B83">
        <w:t xml:space="preserve">şullarından biridir. Kenar uzunlukları eşit olan iki üçgenin karşılıklı açı ölçüleri de </w:t>
      </w:r>
      <w:r w:rsidR="00BE080A">
        <w:t>eşit olur.</w:t>
      </w:r>
    </w:p>
    <w:p w14:paraId="665B5F4C" w14:textId="77777777" w:rsidR="008500C7" w:rsidRDefault="008E0E55" w:rsidP="003F6A1F">
      <w:r w:rsidRPr="008E0E55">
        <w:rPr>
          <w:noProof/>
        </w:rPr>
        <w:drawing>
          <wp:inline distT="0" distB="0" distL="0" distR="0" wp14:anchorId="44D88D7C" wp14:editId="6D4A3D9F">
            <wp:extent cx="3097530" cy="1297940"/>
            <wp:effectExtent l="0" t="0" r="7620" b="0"/>
            <wp:docPr id="18216209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20989" name=""/>
                    <pic:cNvPicPr/>
                  </pic:nvPicPr>
                  <pic:blipFill>
                    <a:blip r:embed="rId13"/>
                    <a:stretch>
                      <a:fillRect/>
                    </a:stretch>
                  </pic:blipFill>
                  <pic:spPr>
                    <a:xfrm>
                      <a:off x="0" y="0"/>
                      <a:ext cx="3097530" cy="1297940"/>
                    </a:xfrm>
                    <a:prstGeom prst="rect">
                      <a:avLst/>
                    </a:prstGeom>
                  </pic:spPr>
                </pic:pic>
              </a:graphicData>
            </a:graphic>
          </wp:inline>
        </w:drawing>
      </w:r>
      <w:r w:rsidR="00C2501B">
        <w:t xml:space="preserve">Yukarıdaki şekilde karşılıklı kenar uzunluklarının eşit olmasından dolayı </w:t>
      </w:r>
      <w:r w:rsidR="007040FB">
        <w:t xml:space="preserve">kenar-kenar-kenar eşliği sağlanmaktadır. </w:t>
      </w:r>
    </w:p>
    <w:p w14:paraId="70B8AC1D" w14:textId="42EF0338" w:rsidR="00C2501B" w:rsidRDefault="007040FB" w:rsidP="003F6A1F">
      <w:pPr>
        <w:rPr>
          <w:rFonts w:ascii="Cambria Math" w:hAnsi="Cambria Math" w:cs="Cambria Math"/>
        </w:rPr>
      </w:pPr>
      <w:r>
        <w:t xml:space="preserve">ABC </w:t>
      </w:r>
      <w:r w:rsidRPr="00B33DC4">
        <w:rPr>
          <w:rFonts w:ascii="Cambria Math" w:hAnsi="Cambria Math" w:cs="Cambria Math"/>
        </w:rPr>
        <w:t>≅</w:t>
      </w:r>
      <w:r>
        <w:rPr>
          <w:rFonts w:ascii="Cambria Math" w:hAnsi="Cambria Math" w:cs="Cambria Math"/>
        </w:rPr>
        <w:t xml:space="preserve"> A’B’C’</w:t>
      </w:r>
      <w:r w:rsidR="001640E4">
        <w:rPr>
          <w:rFonts w:ascii="Cambria Math" w:hAnsi="Cambria Math" w:cs="Cambria Math"/>
        </w:rPr>
        <w:t xml:space="preserve"> şeklinde iki üçgenin eş olduğu gösterilir.</w:t>
      </w:r>
    </w:p>
    <w:p w14:paraId="7DA3C440" w14:textId="3FED8AF1" w:rsidR="00E2481E" w:rsidRDefault="00E2481E" w:rsidP="00E2481E">
      <w:pPr>
        <w:pStyle w:val="Balk3"/>
      </w:pPr>
      <w:r>
        <w:t>Örnek</w:t>
      </w:r>
    </w:p>
    <w:p w14:paraId="47771D0D" w14:textId="007C2FCB" w:rsidR="00E2481E" w:rsidRDefault="00AC1886" w:rsidP="00E2481E">
      <w:r w:rsidRPr="00AC1886">
        <w:rPr>
          <w:noProof/>
        </w:rPr>
        <w:drawing>
          <wp:inline distT="0" distB="0" distL="0" distR="0" wp14:anchorId="3742388E" wp14:editId="2421EA49">
            <wp:extent cx="2286000" cy="1825801"/>
            <wp:effectExtent l="0" t="0" r="0" b="3175"/>
            <wp:docPr id="12823305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0549" name=""/>
                    <pic:cNvPicPr/>
                  </pic:nvPicPr>
                  <pic:blipFill>
                    <a:blip r:embed="rId14"/>
                    <a:stretch>
                      <a:fillRect/>
                    </a:stretch>
                  </pic:blipFill>
                  <pic:spPr>
                    <a:xfrm>
                      <a:off x="0" y="0"/>
                      <a:ext cx="2298276" cy="1835606"/>
                    </a:xfrm>
                    <a:prstGeom prst="rect">
                      <a:avLst/>
                    </a:prstGeom>
                  </pic:spPr>
                </pic:pic>
              </a:graphicData>
            </a:graphic>
          </wp:inline>
        </w:drawing>
      </w:r>
    </w:p>
    <w:p w14:paraId="71DFC378" w14:textId="4FF1A12F" w:rsidR="00AC1886" w:rsidRPr="00E2481E" w:rsidRDefault="00AC1886" w:rsidP="00E2481E">
      <w:r>
        <w:t xml:space="preserve">Yukarıdaki şekilde ABC üçgeni </w:t>
      </w:r>
      <w:r w:rsidR="00330E9F">
        <w:t xml:space="preserve">A köşesinden saat yönünün tersinde </w:t>
      </w:r>
      <m:oMath>
        <m:r>
          <w:rPr>
            <w:rFonts w:ascii="Cambria Math" w:hAnsi="Cambria Math"/>
          </w:rPr>
          <m:t>50°</m:t>
        </m:r>
      </m:oMath>
      <w:r w:rsidR="00570F93">
        <w:rPr>
          <w:rFonts w:eastAsiaTheme="minorEastAsia"/>
        </w:rPr>
        <w:t xml:space="preserve"> dö</w:t>
      </w:r>
      <w:proofErr w:type="spellStart"/>
      <w:r w:rsidR="00442A70">
        <w:rPr>
          <w:rFonts w:eastAsiaTheme="minorEastAsia"/>
        </w:rPr>
        <w:t>ndüğünde</w:t>
      </w:r>
      <w:proofErr w:type="spellEnd"/>
      <w:r w:rsidR="00957DCC">
        <w:rPr>
          <w:rFonts w:eastAsiaTheme="minorEastAsia"/>
        </w:rPr>
        <w:t xml:space="preserve"> B noktası B’ noktasına, C noktası C’ noktasına gelmektedir.</w:t>
      </w:r>
      <w:r w:rsidR="00EF4D0D">
        <w:rPr>
          <w:rFonts w:eastAsiaTheme="minorEastAsia"/>
        </w:rPr>
        <w:t xml:space="preserve"> B’ noktası |BC| üzerinde ve</w:t>
      </w:r>
      <w:r w:rsidR="00F2370C">
        <w:rPr>
          <w:rFonts w:eastAsiaTheme="minorEastAsia"/>
        </w:rPr>
        <w:t xml:space="preserve"> CAB açısı </w:t>
      </w:r>
      <m:oMath>
        <m:r>
          <w:rPr>
            <w:rFonts w:ascii="Cambria Math" w:hAnsi="Cambria Math"/>
          </w:rPr>
          <m:t>70°</m:t>
        </m:r>
      </m:oMath>
      <w:r w:rsidR="00F2370C">
        <w:rPr>
          <w:rFonts w:eastAsiaTheme="minorEastAsia"/>
        </w:rPr>
        <w:t xml:space="preserve"> </w:t>
      </w:r>
      <w:r w:rsidR="005F5CCD">
        <w:rPr>
          <w:rFonts w:eastAsiaTheme="minorEastAsia"/>
        </w:rPr>
        <w:t>olduğuna göre</w:t>
      </w:r>
      <w:r w:rsidR="00F2370C">
        <w:rPr>
          <w:rFonts w:eastAsiaTheme="minorEastAsia"/>
        </w:rPr>
        <w:t xml:space="preserve"> </w:t>
      </w:r>
      <w:r w:rsidR="005F5CCD">
        <w:rPr>
          <w:rFonts w:eastAsiaTheme="minorEastAsia"/>
        </w:rPr>
        <w:t>CC’B’ açısı kaç derecedir?</w:t>
      </w:r>
    </w:p>
    <w:p w14:paraId="24278C57" w14:textId="11FE3DF7" w:rsidR="001943F9" w:rsidRDefault="001943F9" w:rsidP="001943F9">
      <w:pPr>
        <w:pStyle w:val="Balk3"/>
      </w:pPr>
      <w:r>
        <w:t>Kenar-Açı-Kenar Eşliği</w:t>
      </w:r>
    </w:p>
    <w:p w14:paraId="5934574F" w14:textId="201503BA" w:rsidR="00D61F01" w:rsidRDefault="001227A9" w:rsidP="001943F9">
      <w:r>
        <w:t xml:space="preserve">İki </w:t>
      </w:r>
      <w:r w:rsidR="001D215F">
        <w:t>kenar uzunluğu ve bu kenarlar arasındaki açı ölçüsü bilinen</w:t>
      </w:r>
      <w:r w:rsidR="001770A6">
        <w:t xml:space="preserve"> tek bir üçgen çizilebileceğinden, iki kenar uzunluğu ve bu kenarlar arası</w:t>
      </w:r>
      <w:r w:rsidR="00D61F01">
        <w:t>ndaki açı ölçülerinin eşit ol</w:t>
      </w:r>
      <w:r w:rsidR="008755A6">
        <w:t xml:space="preserve">an iki üçgen eşittir. Üçgenlerin karşılıklı </w:t>
      </w:r>
      <w:r w:rsidR="00F93C9C">
        <w:t xml:space="preserve">iki </w:t>
      </w:r>
      <w:r w:rsidR="008755A6">
        <w:t>kenar</w:t>
      </w:r>
      <w:r w:rsidR="00F93C9C">
        <w:t>ının</w:t>
      </w:r>
      <w:r w:rsidR="008755A6">
        <w:t xml:space="preserve"> uzunluğu</w:t>
      </w:r>
      <w:r w:rsidR="00F93C9C">
        <w:t xml:space="preserve">nun ve bu kenarlar arasındaki açı ölçülerinin </w:t>
      </w:r>
      <w:r w:rsidR="00EF0F92">
        <w:t>eşit olması, üçgenlerin eş olmasının asgari koşullarından biridir</w:t>
      </w:r>
      <w:r w:rsidR="00D66799">
        <w:t>. Eş olan bu üçgenlerin karşılıklı açıları ve</w:t>
      </w:r>
      <w:r w:rsidR="00DD4DE2">
        <w:t xml:space="preserve"> üçüncü kenarları da eşittir.</w:t>
      </w:r>
    </w:p>
    <w:p w14:paraId="5423BE80" w14:textId="181AE039" w:rsidR="00405388" w:rsidRDefault="00405388" w:rsidP="001943F9">
      <w:r w:rsidRPr="00405388">
        <w:rPr>
          <w:noProof/>
        </w:rPr>
        <w:drawing>
          <wp:inline distT="0" distB="0" distL="0" distR="0" wp14:anchorId="5A18AD2B" wp14:editId="4B6D99B2">
            <wp:extent cx="3097530" cy="1437005"/>
            <wp:effectExtent l="0" t="0" r="7620" b="0"/>
            <wp:docPr id="13591007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00769" name=""/>
                    <pic:cNvPicPr/>
                  </pic:nvPicPr>
                  <pic:blipFill>
                    <a:blip r:embed="rId15"/>
                    <a:stretch>
                      <a:fillRect/>
                    </a:stretch>
                  </pic:blipFill>
                  <pic:spPr>
                    <a:xfrm>
                      <a:off x="0" y="0"/>
                      <a:ext cx="3097530" cy="1437005"/>
                    </a:xfrm>
                    <a:prstGeom prst="rect">
                      <a:avLst/>
                    </a:prstGeom>
                  </pic:spPr>
                </pic:pic>
              </a:graphicData>
            </a:graphic>
          </wp:inline>
        </w:drawing>
      </w:r>
    </w:p>
    <w:p w14:paraId="3E64FA9C" w14:textId="77777777" w:rsidR="008500C7" w:rsidRDefault="00405388" w:rsidP="001943F9">
      <w:r>
        <w:t xml:space="preserve">Yukarıdaki şekilde </w:t>
      </w:r>
      <w:r w:rsidR="003F471B">
        <w:t>A ve A’ açıları ile bu açıları oluşturan</w:t>
      </w:r>
      <w:r w:rsidR="000713A2">
        <w:t xml:space="preserve"> |AC|, |AB| ve |A’C’|, |</w:t>
      </w:r>
      <w:r w:rsidR="00180D4F">
        <w:t>A’B’| kenarlarının eşit olması</w:t>
      </w:r>
      <w:r w:rsidR="002C48FA">
        <w:t>ndan dolayı kenar-açı-kenar eşliği sağlanmaktadır.</w:t>
      </w:r>
      <w:r w:rsidR="003F471B">
        <w:t xml:space="preserve"> </w:t>
      </w:r>
    </w:p>
    <w:p w14:paraId="20259841" w14:textId="04514F89" w:rsidR="00405388" w:rsidRDefault="002C48FA" w:rsidP="001943F9">
      <w:pPr>
        <w:rPr>
          <w:rFonts w:ascii="Cambria Math" w:hAnsi="Cambria Math" w:cs="Cambria Math"/>
        </w:rPr>
      </w:pPr>
      <w:r>
        <w:t xml:space="preserve">ABC </w:t>
      </w:r>
      <w:r w:rsidRPr="00B33DC4">
        <w:rPr>
          <w:rFonts w:ascii="Cambria Math" w:hAnsi="Cambria Math" w:cs="Cambria Math"/>
        </w:rPr>
        <w:t>≅</w:t>
      </w:r>
      <w:r>
        <w:rPr>
          <w:rFonts w:ascii="Cambria Math" w:hAnsi="Cambria Math" w:cs="Cambria Math"/>
        </w:rPr>
        <w:t xml:space="preserve"> A’B’C’ şeklinde iki üçgenin eş olduğu gösterilir.</w:t>
      </w:r>
    </w:p>
    <w:p w14:paraId="0FC1FFE3" w14:textId="0A74B95A" w:rsidR="00BC6F3C" w:rsidRDefault="00BC6F3C" w:rsidP="00BC6F3C">
      <w:pPr>
        <w:pStyle w:val="Balk3"/>
      </w:pPr>
      <w:r>
        <w:t>Örnek</w:t>
      </w:r>
    </w:p>
    <w:p w14:paraId="408C53AC" w14:textId="607BB7A7" w:rsidR="00BC6F3C" w:rsidRDefault="0087182C" w:rsidP="00BC6F3C">
      <w:r w:rsidRPr="0087182C">
        <w:rPr>
          <w:noProof/>
        </w:rPr>
        <w:drawing>
          <wp:inline distT="0" distB="0" distL="0" distR="0" wp14:anchorId="05416387" wp14:editId="312B1B59">
            <wp:extent cx="3097530" cy="1196340"/>
            <wp:effectExtent l="0" t="0" r="7620" b="3810"/>
            <wp:docPr id="19429534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3485" name=""/>
                    <pic:cNvPicPr/>
                  </pic:nvPicPr>
                  <pic:blipFill>
                    <a:blip r:embed="rId16"/>
                    <a:stretch>
                      <a:fillRect/>
                    </a:stretch>
                  </pic:blipFill>
                  <pic:spPr>
                    <a:xfrm>
                      <a:off x="0" y="0"/>
                      <a:ext cx="3097530" cy="1196340"/>
                    </a:xfrm>
                    <a:prstGeom prst="rect">
                      <a:avLst/>
                    </a:prstGeom>
                  </pic:spPr>
                </pic:pic>
              </a:graphicData>
            </a:graphic>
          </wp:inline>
        </w:drawing>
      </w:r>
    </w:p>
    <w:p w14:paraId="780F851A" w14:textId="77777777" w:rsidR="009D35E3" w:rsidRDefault="00BC6F3C" w:rsidP="001943F9">
      <w:pPr>
        <w:rPr>
          <w:rFonts w:ascii="Cambria Math" w:hAnsi="Cambria Math" w:cs="Cambria Math"/>
        </w:rPr>
      </w:pPr>
      <w:r>
        <w:t>Yukarıda</w:t>
      </w:r>
      <w:r w:rsidR="0087182C">
        <w:t>ki şekilde</w:t>
      </w:r>
      <w:r w:rsidR="009D35E3">
        <w:t xml:space="preserve"> EFD </w:t>
      </w:r>
      <w:r w:rsidR="009D35E3" w:rsidRPr="00B33DC4">
        <w:rPr>
          <w:rFonts w:ascii="Cambria Math" w:hAnsi="Cambria Math" w:cs="Cambria Math"/>
        </w:rPr>
        <w:t>≅</w:t>
      </w:r>
      <w:r w:rsidR="009D35E3">
        <w:rPr>
          <w:rFonts w:ascii="Cambria Math" w:hAnsi="Cambria Math" w:cs="Cambria Math"/>
        </w:rPr>
        <w:t xml:space="preserve"> ABC olduğuna göre </w:t>
      </w:r>
    </w:p>
    <w:p w14:paraId="7D9C8896" w14:textId="576C7D4B" w:rsidR="009D35E3" w:rsidRPr="009D35E3" w:rsidRDefault="009D35E3" w:rsidP="001943F9">
      <w:pPr>
        <w:rPr>
          <w:rFonts w:ascii="Cambria Math" w:hAnsi="Cambria Math" w:cs="Cambria Math"/>
        </w:rPr>
      </w:pPr>
      <m:oMathPara>
        <m:oMathParaPr>
          <m:jc m:val="left"/>
        </m:oMathParaPr>
        <m:oMath>
          <m:r>
            <w:rPr>
              <w:rFonts w:ascii="Cambria Math" w:hAnsi="Cambria Math" w:cs="Cambria Math"/>
            </w:rPr>
            <m:t>x+y=?</m:t>
          </m:r>
        </m:oMath>
      </m:oMathPara>
    </w:p>
    <w:p w14:paraId="737BF02E" w14:textId="655BD95B" w:rsidR="00DD4DE2" w:rsidRDefault="00DD4DE2" w:rsidP="00DD4DE2">
      <w:pPr>
        <w:pStyle w:val="Balk3"/>
      </w:pPr>
      <w:r>
        <w:t>Açı-Kenar-Açı Eşliği</w:t>
      </w:r>
    </w:p>
    <w:p w14:paraId="2EF5C5CE" w14:textId="4FD9A002" w:rsidR="00DD4DE2" w:rsidRDefault="00063F0D" w:rsidP="00DD4DE2">
      <w:r>
        <w:t xml:space="preserve">Üç açısının ölçüsü bilinen sonsuz tane üçgen </w:t>
      </w:r>
      <w:r w:rsidR="000149A1">
        <w:t>çizilebileceğinden iki üçgenin karşılıklı açılarının</w:t>
      </w:r>
      <w:r w:rsidR="000E6A6A">
        <w:t xml:space="preserve"> ölçülerinin eşit olması, üçgenlerin eş olması için yeterli değildir. Karşılıklı</w:t>
      </w:r>
      <w:r w:rsidR="001C3D76">
        <w:t xml:space="preserve"> ikişer açı ölçüsünün ve bir kenar uzunluğunun eşit olması</w:t>
      </w:r>
      <w:r w:rsidR="00913C65">
        <w:t>, iki üçgenin eş olması için gereken asgari koşullardan biridir.</w:t>
      </w:r>
    </w:p>
    <w:p w14:paraId="70E3B734" w14:textId="4FA38B94" w:rsidR="0080770C" w:rsidRDefault="0080770C" w:rsidP="00DD4DE2">
      <w:r w:rsidRPr="0080770C">
        <w:rPr>
          <w:noProof/>
        </w:rPr>
        <w:lastRenderedPageBreak/>
        <w:drawing>
          <wp:inline distT="0" distB="0" distL="0" distR="0" wp14:anchorId="502E8A80" wp14:editId="5067FDA3">
            <wp:extent cx="3097530" cy="1356995"/>
            <wp:effectExtent l="0" t="0" r="7620" b="0"/>
            <wp:docPr id="15609344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34455" name=""/>
                    <pic:cNvPicPr/>
                  </pic:nvPicPr>
                  <pic:blipFill>
                    <a:blip r:embed="rId17"/>
                    <a:stretch>
                      <a:fillRect/>
                    </a:stretch>
                  </pic:blipFill>
                  <pic:spPr>
                    <a:xfrm>
                      <a:off x="0" y="0"/>
                      <a:ext cx="3097530" cy="1356995"/>
                    </a:xfrm>
                    <a:prstGeom prst="rect">
                      <a:avLst/>
                    </a:prstGeom>
                  </pic:spPr>
                </pic:pic>
              </a:graphicData>
            </a:graphic>
          </wp:inline>
        </w:drawing>
      </w:r>
    </w:p>
    <w:p w14:paraId="4E934F2D" w14:textId="77777777" w:rsidR="008500C7" w:rsidRDefault="0080770C" w:rsidP="00DD4DE2">
      <w:r>
        <w:t>Yukarıdaki şekilde</w:t>
      </w:r>
      <w:r w:rsidR="005D6E04">
        <w:t xml:space="preserve"> |AB| ve |A’B’| kenarları ile</w:t>
      </w:r>
      <w:r w:rsidR="001F717D">
        <w:t xml:space="preserve"> bu kenarlara bağlı A, B ve A’, B’ açılarının eşit olmasından dolayı</w:t>
      </w:r>
      <w:r w:rsidR="00453DE5">
        <w:t xml:space="preserve"> açı-kenar-açı eşliği sağlanmaktadır. </w:t>
      </w:r>
    </w:p>
    <w:p w14:paraId="28FA2D20" w14:textId="55EBB533" w:rsidR="0080770C" w:rsidRDefault="00453DE5" w:rsidP="00DD4DE2">
      <w:pPr>
        <w:rPr>
          <w:rFonts w:ascii="Cambria Math" w:hAnsi="Cambria Math" w:cs="Cambria Math"/>
        </w:rPr>
      </w:pPr>
      <w:r>
        <w:t xml:space="preserve">ABC </w:t>
      </w:r>
      <w:r w:rsidRPr="00B33DC4">
        <w:rPr>
          <w:rFonts w:ascii="Cambria Math" w:hAnsi="Cambria Math" w:cs="Cambria Math"/>
        </w:rPr>
        <w:t>≅</w:t>
      </w:r>
      <w:r>
        <w:rPr>
          <w:rFonts w:ascii="Cambria Math" w:hAnsi="Cambria Math" w:cs="Cambria Math"/>
        </w:rPr>
        <w:t xml:space="preserve"> A’B’C’ şeklinde iki üçgenin eş olduğu gösterilir.</w:t>
      </w:r>
    </w:p>
    <w:p w14:paraId="1303C913" w14:textId="4D9736C6" w:rsidR="005133C1" w:rsidRDefault="005133C1" w:rsidP="005133C1">
      <w:pPr>
        <w:pStyle w:val="Balk3"/>
      </w:pPr>
      <w:r>
        <w:t>Örnek</w:t>
      </w:r>
    </w:p>
    <w:p w14:paraId="6852C08C" w14:textId="77777777" w:rsidR="005133C1" w:rsidRPr="00D61D2A" w:rsidRDefault="005133C1" w:rsidP="005133C1">
      <w:pPr>
        <w:rPr>
          <w:rFonts w:ascii="Times New Roman" w:eastAsiaTheme="minorEastAsia" w:hAnsi="Times New Roman" w:cs="Times New Roman"/>
        </w:rPr>
      </w:pPr>
      <w:r w:rsidRPr="00D61D2A">
        <w:rPr>
          <w:rFonts w:ascii="Times New Roman" w:eastAsiaTheme="minorEastAsia" w:hAnsi="Times New Roman" w:cs="Times New Roman"/>
          <w:noProof/>
        </w:rPr>
        <w:drawing>
          <wp:inline distT="0" distB="0" distL="0" distR="0" wp14:anchorId="42812BB4" wp14:editId="70765FF2">
            <wp:extent cx="2655570" cy="1491615"/>
            <wp:effectExtent l="0" t="0" r="0" b="0"/>
            <wp:docPr id="2103520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1491615"/>
                    </a:xfrm>
                    <a:prstGeom prst="rect">
                      <a:avLst/>
                    </a:prstGeom>
                    <a:noFill/>
                    <a:ln>
                      <a:noFill/>
                    </a:ln>
                  </pic:spPr>
                </pic:pic>
              </a:graphicData>
            </a:graphic>
          </wp:inline>
        </w:drawing>
      </w:r>
    </w:p>
    <w:p w14:paraId="49B1B986" w14:textId="0ED56EC8" w:rsidR="005133C1" w:rsidRPr="00D61D2A" w:rsidRDefault="005133C1" w:rsidP="005133C1">
      <w:pPr>
        <w:rPr>
          <w:rFonts w:ascii="Times New Roman" w:eastAsiaTheme="minorEastAsia" w:hAnsi="Times New Roman" w:cs="Times New Roman"/>
        </w:rPr>
      </w:pPr>
      <w:r w:rsidRPr="00D61D2A">
        <w:rPr>
          <w:rFonts w:ascii="Times New Roman" w:eastAsiaTheme="minorEastAsia" w:hAnsi="Times New Roman" w:cs="Times New Roman"/>
        </w:rPr>
        <w:t xml:space="preserve">Yukarıda verilen </w:t>
      </w:r>
      <w:r>
        <w:rPr>
          <w:rFonts w:ascii="Times New Roman" w:eastAsiaTheme="minorEastAsia" w:hAnsi="Times New Roman" w:cs="Times New Roman"/>
          <w:noProof/>
          <w:position w:val="-2"/>
        </w:rPr>
        <w:t>ABC</w:t>
      </w:r>
      <w:r w:rsidRPr="00D61D2A">
        <w:rPr>
          <w:rFonts w:ascii="Times New Roman" w:eastAsiaTheme="minorEastAsia" w:hAnsi="Times New Roman" w:cs="Times New Roman"/>
        </w:rPr>
        <w:t xml:space="preserve"> üçgeninin A köşesi [ED] doğru parçası boyunca katlandığında aşağıdaki şekil oluşmaktadır.</w:t>
      </w:r>
    </w:p>
    <w:p w14:paraId="4227392C" w14:textId="77777777" w:rsidR="005133C1" w:rsidRPr="00D61D2A" w:rsidRDefault="005133C1" w:rsidP="005133C1">
      <w:pPr>
        <w:rPr>
          <w:rFonts w:ascii="Times New Roman" w:eastAsiaTheme="minorEastAsia" w:hAnsi="Times New Roman" w:cs="Times New Roman"/>
        </w:rPr>
      </w:pPr>
      <w:r w:rsidRPr="00D61D2A">
        <w:rPr>
          <w:rFonts w:ascii="Times New Roman" w:eastAsiaTheme="minorEastAsia" w:hAnsi="Times New Roman" w:cs="Times New Roman"/>
          <w:noProof/>
        </w:rPr>
        <w:drawing>
          <wp:inline distT="0" distB="0" distL="0" distR="0" wp14:anchorId="57A5DD05" wp14:editId="111CDB9E">
            <wp:extent cx="2655570" cy="1920875"/>
            <wp:effectExtent l="0" t="0" r="0" b="3175"/>
            <wp:docPr id="4692096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1920875"/>
                    </a:xfrm>
                    <a:prstGeom prst="rect">
                      <a:avLst/>
                    </a:prstGeom>
                    <a:noFill/>
                    <a:ln>
                      <a:noFill/>
                    </a:ln>
                  </pic:spPr>
                </pic:pic>
              </a:graphicData>
            </a:graphic>
          </wp:inline>
        </w:drawing>
      </w:r>
    </w:p>
    <w:p w14:paraId="75C9319C" w14:textId="3DB984AB" w:rsidR="005133C1" w:rsidRDefault="005133C1" w:rsidP="005133C1">
      <w:pPr>
        <w:rPr>
          <w:rFonts w:ascii="Times New Roman" w:eastAsiaTheme="minorEastAsia" w:hAnsi="Times New Roman" w:cs="Times New Roman"/>
        </w:rPr>
      </w:pPr>
      <w:r w:rsidRPr="00D61D2A">
        <w:rPr>
          <w:rFonts w:ascii="Times New Roman" w:eastAsiaTheme="minorEastAsia" w:hAnsi="Times New Roman" w:cs="Times New Roman"/>
        </w:rPr>
        <w:t>Şekil katlandıktan sonra A ve B köşeleri çakışmaktadır. Ayrıca</w:t>
      </w:r>
      <w:r>
        <w:rPr>
          <w:rFonts w:ascii="Times New Roman" w:eastAsiaTheme="minorEastAsia" w:hAnsi="Times New Roman" w:cs="Times New Roman"/>
        </w:rPr>
        <w:t xml:space="preserve"> ABC açısının dik olduğu</w:t>
      </w:r>
      <w:r w:rsidRPr="00D61D2A">
        <w:rPr>
          <w:rFonts w:ascii="Times New Roman" w:eastAsiaTheme="minorEastAsia" w:hAnsi="Times New Roman" w:cs="Times New Roman"/>
        </w:rPr>
        <w:t xml:space="preserve"> ve</w:t>
      </w:r>
      <w:r>
        <w:rPr>
          <w:rFonts w:ascii="Times New Roman" w:eastAsiaTheme="minorEastAsia" w:hAnsi="Times New Roman" w:cs="Times New Roman"/>
        </w:rPr>
        <w:t xml:space="preserve"> EAD açısının </w:t>
      </w:r>
      <m:oMath>
        <m:r>
          <w:rPr>
            <w:rFonts w:ascii="Cambria Math" w:eastAsiaTheme="minorEastAsia" w:hAnsi="Cambria Math" w:cs="Times New Roman"/>
          </w:rPr>
          <m:t>37°</m:t>
        </m:r>
      </m:oMath>
      <w:r>
        <w:rPr>
          <w:rFonts w:ascii="Times New Roman" w:eastAsiaTheme="minorEastAsia" w:hAnsi="Times New Roman" w:cs="Times New Roman"/>
        </w:rPr>
        <w:t xml:space="preserve"> </w:t>
      </w:r>
      <w:r w:rsidRPr="00D61D2A">
        <w:rPr>
          <w:rFonts w:ascii="Times New Roman" w:eastAsiaTheme="minorEastAsia" w:hAnsi="Times New Roman" w:cs="Times New Roman"/>
        </w:rPr>
        <w:t>olduğu bilinmektedir.</w:t>
      </w:r>
    </w:p>
    <w:p w14:paraId="190193BD" w14:textId="06E12139" w:rsidR="005133C1" w:rsidRPr="00D61D2A" w:rsidRDefault="005133C1" w:rsidP="005133C1">
      <w:pPr>
        <w:rPr>
          <w:rFonts w:ascii="Times New Roman" w:eastAsiaTheme="minorEastAsia" w:hAnsi="Times New Roman" w:cs="Times New Roman"/>
        </w:rPr>
      </w:pPr>
      <w:r>
        <w:rPr>
          <w:rFonts w:ascii="Times New Roman" w:eastAsiaTheme="minorEastAsia" w:hAnsi="Times New Roman" w:cs="Times New Roman"/>
        </w:rPr>
        <w:t>Buna göre BDC açısı kaç derecedir?</w:t>
      </w:r>
    </w:p>
    <w:p w14:paraId="2660BD81" w14:textId="77777777" w:rsidR="005133C1" w:rsidRDefault="005133C1" w:rsidP="00DD4DE2"/>
    <w:p w14:paraId="4A818B0F" w14:textId="77777777" w:rsidR="00913C65" w:rsidRDefault="00913C65" w:rsidP="00DD4DE2"/>
    <w:p w14:paraId="14DA90DE" w14:textId="77777777" w:rsidR="00FD1F77" w:rsidRDefault="00FD1F77" w:rsidP="00DD4DE2"/>
    <w:p w14:paraId="78719173" w14:textId="581E30C4" w:rsidR="00FD1F77" w:rsidRDefault="00623487" w:rsidP="00FD1F77">
      <w:pPr>
        <w:pStyle w:val="Balk2"/>
      </w:pPr>
      <w:r>
        <w:t>Üçgenlerin Benzer Olma Koşulları</w:t>
      </w:r>
    </w:p>
    <w:p w14:paraId="0B1F0F2D" w14:textId="32562546" w:rsidR="00623487" w:rsidRDefault="0021044E" w:rsidP="00623487">
      <w:pPr>
        <w:rPr>
          <w:rFonts w:ascii="Times New Roman" w:hAnsi="Times New Roman" w:cs="Times New Roman"/>
        </w:rPr>
      </w:pPr>
      <w:r w:rsidRPr="00B77ABF">
        <w:rPr>
          <w:rFonts w:ascii="Times New Roman" w:hAnsi="Times New Roman" w:cs="Times New Roman"/>
        </w:rPr>
        <w:t>İki üçgenin karşılıklı</w:t>
      </w:r>
      <w:r w:rsidR="00EA3EF9" w:rsidRPr="00B77ABF">
        <w:rPr>
          <w:rFonts w:ascii="Times New Roman" w:hAnsi="Times New Roman" w:cs="Times New Roman"/>
        </w:rPr>
        <w:t xml:space="preserve"> açıları eş ve bu açıların karşılarındaki kenar uzunlukları orantılı ise bu üçgenler benzerdir. Benzerlik “</w:t>
      </w:r>
      <w:r w:rsidR="00582598" w:rsidRPr="00B77ABF">
        <w:rPr>
          <w:rFonts w:ascii="Times New Roman" w:hAnsi="Times New Roman" w:cs="Times New Roman"/>
        </w:rPr>
        <w:t>~” sembolü ile gösterilir</w:t>
      </w:r>
      <w:r w:rsidR="00333266" w:rsidRPr="00B77ABF">
        <w:rPr>
          <w:rFonts w:ascii="Times New Roman" w:hAnsi="Times New Roman" w:cs="Times New Roman"/>
        </w:rPr>
        <w:t>.</w:t>
      </w:r>
    </w:p>
    <w:p w14:paraId="4AE67876" w14:textId="56ABFF20" w:rsidR="00540EC4" w:rsidRPr="00B77ABF" w:rsidRDefault="00375131" w:rsidP="00623487">
      <w:pPr>
        <w:rPr>
          <w:rFonts w:ascii="Times New Roman" w:hAnsi="Times New Roman" w:cs="Times New Roman"/>
        </w:rPr>
      </w:pPr>
      <w:r w:rsidRPr="00375131">
        <w:rPr>
          <w:rFonts w:ascii="Times New Roman" w:hAnsi="Times New Roman" w:cs="Times New Roman"/>
          <w:noProof/>
        </w:rPr>
        <w:drawing>
          <wp:inline distT="0" distB="0" distL="0" distR="0" wp14:anchorId="1F675B6C" wp14:editId="4E238E80">
            <wp:extent cx="3097530" cy="2073275"/>
            <wp:effectExtent l="0" t="0" r="7620" b="3175"/>
            <wp:docPr id="2519877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87733" name=""/>
                    <pic:cNvPicPr/>
                  </pic:nvPicPr>
                  <pic:blipFill>
                    <a:blip r:embed="rId20"/>
                    <a:stretch>
                      <a:fillRect/>
                    </a:stretch>
                  </pic:blipFill>
                  <pic:spPr>
                    <a:xfrm>
                      <a:off x="0" y="0"/>
                      <a:ext cx="3097530" cy="2073275"/>
                    </a:xfrm>
                    <a:prstGeom prst="rect">
                      <a:avLst/>
                    </a:prstGeom>
                  </pic:spPr>
                </pic:pic>
              </a:graphicData>
            </a:graphic>
          </wp:inline>
        </w:drawing>
      </w:r>
    </w:p>
    <w:p w14:paraId="653C1AE1" w14:textId="7C811C4E" w:rsidR="00B77ABF" w:rsidRDefault="002D3B28" w:rsidP="002D3B28">
      <w:pPr>
        <w:pStyle w:val="Balk3"/>
      </w:pPr>
      <w:r>
        <w:t>Kenar-Kenar-Kenar Benzerliği</w:t>
      </w:r>
    </w:p>
    <w:p w14:paraId="11A0EA33" w14:textId="078376E6" w:rsidR="002D3B28" w:rsidRDefault="00A81F21" w:rsidP="002D3B28">
      <w:r>
        <w:t>İki üçgenin karşılıklı üç kenar uzunluğu orantılı ise</w:t>
      </w:r>
      <w:r w:rsidR="008115AE">
        <w:t xml:space="preserve"> bu üçgenler benzerdir. Karşılıklı üç kenar uzunluğunun orantı</w:t>
      </w:r>
      <w:r w:rsidR="00752FE8">
        <w:t>lı olması, iki üçgenin benzer olması için gereken asgari koşullardan biridir</w:t>
      </w:r>
      <w:r w:rsidR="002360F9">
        <w:t>.</w:t>
      </w:r>
    </w:p>
    <w:p w14:paraId="4220D888" w14:textId="73AD4BE8" w:rsidR="004660DD" w:rsidRDefault="004660DD" w:rsidP="002D3B28">
      <w:r w:rsidRPr="004660DD">
        <w:rPr>
          <w:noProof/>
        </w:rPr>
        <w:drawing>
          <wp:inline distT="0" distB="0" distL="0" distR="0" wp14:anchorId="5A45F1CD" wp14:editId="7D5F683F">
            <wp:extent cx="3097530" cy="1732915"/>
            <wp:effectExtent l="0" t="0" r="7620" b="635"/>
            <wp:docPr id="4786248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24854" name=""/>
                    <pic:cNvPicPr/>
                  </pic:nvPicPr>
                  <pic:blipFill>
                    <a:blip r:embed="rId21"/>
                    <a:stretch>
                      <a:fillRect/>
                    </a:stretch>
                  </pic:blipFill>
                  <pic:spPr>
                    <a:xfrm>
                      <a:off x="0" y="0"/>
                      <a:ext cx="3097530" cy="1732915"/>
                    </a:xfrm>
                    <a:prstGeom prst="rect">
                      <a:avLst/>
                    </a:prstGeom>
                  </pic:spPr>
                </pic:pic>
              </a:graphicData>
            </a:graphic>
          </wp:inline>
        </w:drawing>
      </w:r>
    </w:p>
    <w:p w14:paraId="4EEF85C5" w14:textId="77777777" w:rsidR="008500C7" w:rsidRDefault="004660DD" w:rsidP="002D3B28">
      <w:r>
        <w:t>Yukarıdaki şekilde</w:t>
      </w:r>
      <w:r w:rsidR="001A67BF">
        <w:t xml:space="preserve"> ABC ve A’B’C’ üçgenlerinin karşılıklı kenarlarının uzunlukları </w:t>
      </w:r>
      <w:r w:rsidR="004F0AC7">
        <w:t xml:space="preserve">k sayısı ile orantılı </w:t>
      </w:r>
      <w:r w:rsidR="008500C7">
        <w:t xml:space="preserve">olduğundan dolayı iki üçgen arasında kenar-kenar-kenar benzerliği sağlanmaktadır. </w:t>
      </w:r>
    </w:p>
    <w:p w14:paraId="3F631108" w14:textId="373B7607" w:rsidR="004660DD" w:rsidRDefault="008500C7" w:rsidP="002D3B28">
      <w:pPr>
        <w:rPr>
          <w:rFonts w:ascii="Cambria Math" w:hAnsi="Cambria Math" w:cs="Cambria Math"/>
        </w:rPr>
      </w:pPr>
      <w:r>
        <w:t xml:space="preserve">ABC </w:t>
      </w:r>
      <w:r w:rsidRPr="00B77ABF">
        <w:rPr>
          <w:rFonts w:ascii="Times New Roman" w:hAnsi="Times New Roman" w:cs="Times New Roman"/>
        </w:rPr>
        <w:t>~</w:t>
      </w:r>
      <w:r>
        <w:rPr>
          <w:rFonts w:ascii="Cambria Math" w:hAnsi="Cambria Math" w:cs="Cambria Math"/>
        </w:rPr>
        <w:t xml:space="preserve"> A’B’C’ şeklinde iki üçgenin </w:t>
      </w:r>
      <w:r w:rsidR="00B50249">
        <w:rPr>
          <w:rFonts w:ascii="Cambria Math" w:hAnsi="Cambria Math" w:cs="Cambria Math"/>
        </w:rPr>
        <w:t>benzer</w:t>
      </w:r>
      <w:r>
        <w:rPr>
          <w:rFonts w:ascii="Cambria Math" w:hAnsi="Cambria Math" w:cs="Cambria Math"/>
        </w:rPr>
        <w:t xml:space="preserve"> olduğu gösterilir.</w:t>
      </w:r>
    </w:p>
    <w:p w14:paraId="3E1E26C1" w14:textId="410370BA" w:rsidR="001A3427" w:rsidRDefault="001A3427" w:rsidP="001A3427">
      <w:pPr>
        <w:pStyle w:val="Balk3"/>
      </w:pPr>
      <w:r>
        <w:lastRenderedPageBreak/>
        <w:t>Örnek</w:t>
      </w:r>
    </w:p>
    <w:p w14:paraId="7509AADE" w14:textId="6E2B2121" w:rsidR="001A3427" w:rsidRDefault="001A3427" w:rsidP="002D3B28">
      <w:r w:rsidRPr="001A3427">
        <w:rPr>
          <w:noProof/>
        </w:rPr>
        <w:drawing>
          <wp:inline distT="0" distB="0" distL="0" distR="0" wp14:anchorId="07A2CEC0" wp14:editId="3373E59F">
            <wp:extent cx="3097530" cy="1454150"/>
            <wp:effectExtent l="0" t="0" r="7620" b="0"/>
            <wp:docPr id="20775052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05280" name=""/>
                    <pic:cNvPicPr/>
                  </pic:nvPicPr>
                  <pic:blipFill>
                    <a:blip r:embed="rId22"/>
                    <a:stretch>
                      <a:fillRect/>
                    </a:stretch>
                  </pic:blipFill>
                  <pic:spPr>
                    <a:xfrm>
                      <a:off x="0" y="0"/>
                      <a:ext cx="3097530" cy="1454150"/>
                    </a:xfrm>
                    <a:prstGeom prst="rect">
                      <a:avLst/>
                    </a:prstGeom>
                  </pic:spPr>
                </pic:pic>
              </a:graphicData>
            </a:graphic>
          </wp:inline>
        </w:drawing>
      </w:r>
    </w:p>
    <w:p w14:paraId="296D5692" w14:textId="6945B201" w:rsidR="001A3427" w:rsidRDefault="001A3427" w:rsidP="002D3B28">
      <w:r>
        <w:t>Yukarıdaki şekilde hangi üçgenlerin benzer olduğunu benzerlik sembolünü kullanarak sembolik olarak ifade ediniz.</w:t>
      </w:r>
    </w:p>
    <w:p w14:paraId="475D99A6" w14:textId="4E1CB0DE" w:rsidR="001A3427" w:rsidRDefault="001A3427" w:rsidP="002D3B28">
      <w:r>
        <w:t>Bu üçgenlerin benzer olma sebeplerini açıklayınız.</w:t>
      </w:r>
    </w:p>
    <w:p w14:paraId="28F81E7C" w14:textId="77777777" w:rsidR="001A3427" w:rsidRDefault="001A3427" w:rsidP="00C12275">
      <w:pPr>
        <w:pStyle w:val="Balk3"/>
      </w:pPr>
    </w:p>
    <w:p w14:paraId="5884D56C" w14:textId="77777777" w:rsidR="001A3427" w:rsidRDefault="001A3427" w:rsidP="00C12275">
      <w:pPr>
        <w:pStyle w:val="Balk3"/>
      </w:pPr>
    </w:p>
    <w:p w14:paraId="44412140" w14:textId="77777777" w:rsidR="001A3427" w:rsidRDefault="001A3427" w:rsidP="00C12275">
      <w:pPr>
        <w:pStyle w:val="Balk3"/>
      </w:pPr>
    </w:p>
    <w:p w14:paraId="1282F9C6" w14:textId="77777777" w:rsidR="001A3427" w:rsidRDefault="001A3427" w:rsidP="00C12275">
      <w:pPr>
        <w:pStyle w:val="Balk3"/>
      </w:pPr>
    </w:p>
    <w:p w14:paraId="7A5E2446" w14:textId="11A56E3E" w:rsidR="002360F9" w:rsidRDefault="00C12275" w:rsidP="00C12275">
      <w:pPr>
        <w:pStyle w:val="Balk3"/>
      </w:pPr>
      <w:r>
        <w:t>Açı-Açı Benzerliği</w:t>
      </w:r>
    </w:p>
    <w:p w14:paraId="6F0A9430" w14:textId="574A86A3" w:rsidR="00C12275" w:rsidRDefault="00467DEC" w:rsidP="00C12275">
      <w:r>
        <w:t>İki üçgen</w:t>
      </w:r>
      <w:r w:rsidR="00470D48">
        <w:t xml:space="preserve">in karşılıklı iki açısı eş ise bu üçgenler benzerdir. Karşılıklı iki açısının eş olması, iki üçgenin benzer olması için </w:t>
      </w:r>
      <w:r w:rsidR="00686FCF">
        <w:t>gereken asgari koşullardan biridir. Karşılıklı iki açısının ölçüsü eşit olan üçgenlerin</w:t>
      </w:r>
      <w:r w:rsidR="00DF658A">
        <w:t xml:space="preserve"> üçüncü açı ölçüleri de eşittir ve karşılıklı kenar uzunlukları orantılıdır.</w:t>
      </w:r>
    </w:p>
    <w:p w14:paraId="168165B4" w14:textId="08B4BAFA" w:rsidR="008334BA" w:rsidRDefault="008334BA" w:rsidP="00C12275">
      <w:r w:rsidRPr="008334BA">
        <w:rPr>
          <w:noProof/>
        </w:rPr>
        <w:drawing>
          <wp:inline distT="0" distB="0" distL="0" distR="0" wp14:anchorId="1875C00C" wp14:editId="528D7272">
            <wp:extent cx="3097530" cy="1595755"/>
            <wp:effectExtent l="0" t="0" r="7620" b="4445"/>
            <wp:docPr id="19586254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25473" name=""/>
                    <pic:cNvPicPr/>
                  </pic:nvPicPr>
                  <pic:blipFill>
                    <a:blip r:embed="rId23"/>
                    <a:stretch>
                      <a:fillRect/>
                    </a:stretch>
                  </pic:blipFill>
                  <pic:spPr>
                    <a:xfrm>
                      <a:off x="0" y="0"/>
                      <a:ext cx="3097530" cy="1595755"/>
                    </a:xfrm>
                    <a:prstGeom prst="rect">
                      <a:avLst/>
                    </a:prstGeom>
                  </pic:spPr>
                </pic:pic>
              </a:graphicData>
            </a:graphic>
          </wp:inline>
        </w:drawing>
      </w:r>
    </w:p>
    <w:p w14:paraId="35B1015E" w14:textId="57DB3449" w:rsidR="008334BA" w:rsidRDefault="008334BA" w:rsidP="00C12275">
      <w:r>
        <w:t>Yukarıdaki şekilde</w:t>
      </w:r>
      <w:r w:rsidR="00517435">
        <w:t xml:space="preserve"> ABC ve A’B’C’ üçgenlerinin A, B ve A’, B’ aşılarının eşit olmasından dolayı </w:t>
      </w:r>
      <w:r w:rsidR="00F52DBA">
        <w:t>açı-açı benzerliği sağlanmaktadır.</w:t>
      </w:r>
    </w:p>
    <w:p w14:paraId="43F0D884" w14:textId="583F3F5E" w:rsidR="00F52DBA" w:rsidRDefault="00F52DBA" w:rsidP="00C12275">
      <w:pPr>
        <w:rPr>
          <w:rFonts w:ascii="Cambria Math" w:hAnsi="Cambria Math" w:cs="Cambria Math"/>
        </w:rPr>
      </w:pPr>
      <w:r>
        <w:t xml:space="preserve">ABC </w:t>
      </w:r>
      <w:r w:rsidRPr="00B77ABF">
        <w:rPr>
          <w:rFonts w:ascii="Times New Roman" w:hAnsi="Times New Roman" w:cs="Times New Roman"/>
        </w:rPr>
        <w:t>~</w:t>
      </w:r>
      <w:r>
        <w:rPr>
          <w:rFonts w:ascii="Cambria Math" w:hAnsi="Cambria Math" w:cs="Cambria Math"/>
        </w:rPr>
        <w:t xml:space="preserve"> A’B’C’ şeklinde iki üçgenin </w:t>
      </w:r>
      <w:r w:rsidR="00B50249">
        <w:rPr>
          <w:rFonts w:ascii="Cambria Math" w:hAnsi="Cambria Math" w:cs="Cambria Math"/>
        </w:rPr>
        <w:t>benzer</w:t>
      </w:r>
      <w:r>
        <w:rPr>
          <w:rFonts w:ascii="Cambria Math" w:hAnsi="Cambria Math" w:cs="Cambria Math"/>
        </w:rPr>
        <w:t xml:space="preserve"> olduğu gösterilir.</w:t>
      </w:r>
    </w:p>
    <w:p w14:paraId="1A98E2CD" w14:textId="781C09EB" w:rsidR="00054D15" w:rsidRDefault="00054D15" w:rsidP="00054D15">
      <w:pPr>
        <w:pStyle w:val="Balk3"/>
      </w:pPr>
      <w:r>
        <w:t>Örnek</w:t>
      </w:r>
    </w:p>
    <w:p w14:paraId="59B87953" w14:textId="0F2C7BA6" w:rsidR="00054D15" w:rsidRDefault="00054D15" w:rsidP="00054D15">
      <w:r w:rsidRPr="00054D15">
        <w:rPr>
          <w:noProof/>
        </w:rPr>
        <w:drawing>
          <wp:inline distT="0" distB="0" distL="0" distR="0" wp14:anchorId="3890591C" wp14:editId="1EEE8A48">
            <wp:extent cx="3097530" cy="1811020"/>
            <wp:effectExtent l="0" t="0" r="7620" b="0"/>
            <wp:docPr id="8335503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50351" name=""/>
                    <pic:cNvPicPr/>
                  </pic:nvPicPr>
                  <pic:blipFill>
                    <a:blip r:embed="rId24"/>
                    <a:stretch>
                      <a:fillRect/>
                    </a:stretch>
                  </pic:blipFill>
                  <pic:spPr>
                    <a:xfrm>
                      <a:off x="0" y="0"/>
                      <a:ext cx="3097530" cy="1811020"/>
                    </a:xfrm>
                    <a:prstGeom prst="rect">
                      <a:avLst/>
                    </a:prstGeom>
                  </pic:spPr>
                </pic:pic>
              </a:graphicData>
            </a:graphic>
          </wp:inline>
        </w:drawing>
      </w:r>
    </w:p>
    <w:p w14:paraId="4EA0AAE5" w14:textId="5A163262" w:rsidR="00054D15" w:rsidRDefault="00054D15" w:rsidP="00054D15">
      <w:r>
        <w:t>Yukarıdaki şekilde |DE|//|CB| olduğu bilinmektedir.</w:t>
      </w:r>
    </w:p>
    <w:p w14:paraId="7B71D22E" w14:textId="3368FC11" w:rsidR="00054D15" w:rsidRDefault="00054D15" w:rsidP="00054D15">
      <w:r>
        <w:t>Buna göre |AD| ve |CB| uzunlukları kaç birimdir.</w:t>
      </w:r>
    </w:p>
    <w:p w14:paraId="185DE201" w14:textId="77777777" w:rsidR="00054D15" w:rsidRPr="00054D15" w:rsidRDefault="00054D15" w:rsidP="00054D15"/>
    <w:p w14:paraId="0BC826E7" w14:textId="0AD9D8A6" w:rsidR="00DF658A" w:rsidRDefault="00475F0F" w:rsidP="00475F0F">
      <w:pPr>
        <w:pStyle w:val="Balk3"/>
      </w:pPr>
      <w:r>
        <w:t>Kenar-Açı-Kenar Benzerliği</w:t>
      </w:r>
    </w:p>
    <w:p w14:paraId="0D371636" w14:textId="0B327E82" w:rsidR="00475F0F" w:rsidRDefault="00AA5EC0" w:rsidP="00475F0F">
      <w:r>
        <w:t>İki üçgenin karşılıklı iki kenar uzunluğu orantılı ve bu kenarların oluşturduğu açı</w:t>
      </w:r>
      <w:r w:rsidR="00851DDD">
        <w:t xml:space="preserve">lar eş ise bu üçgenler benzerdir. Karşılıklı iki kenar uzunluğunun </w:t>
      </w:r>
      <w:r w:rsidR="00D302FD">
        <w:t xml:space="preserve">orantılı ve bu kenarlar arasındaki açı ölçülerinin eşit olması, iki üçgenin benzer olması için </w:t>
      </w:r>
      <w:r w:rsidR="004C7312">
        <w:t>gereken asgari koşullardan biridir.</w:t>
      </w:r>
    </w:p>
    <w:p w14:paraId="4084C1C6" w14:textId="16206DB8" w:rsidR="00AC5192" w:rsidRDefault="00AC5192" w:rsidP="00475F0F">
      <w:r w:rsidRPr="00AC5192">
        <w:rPr>
          <w:noProof/>
        </w:rPr>
        <w:drawing>
          <wp:inline distT="0" distB="0" distL="0" distR="0" wp14:anchorId="751DE6E2" wp14:editId="6964A1AB">
            <wp:extent cx="3097530" cy="1657985"/>
            <wp:effectExtent l="0" t="0" r="7620" b="0"/>
            <wp:docPr id="16886885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88576" name=""/>
                    <pic:cNvPicPr/>
                  </pic:nvPicPr>
                  <pic:blipFill>
                    <a:blip r:embed="rId25"/>
                    <a:stretch>
                      <a:fillRect/>
                    </a:stretch>
                  </pic:blipFill>
                  <pic:spPr>
                    <a:xfrm>
                      <a:off x="0" y="0"/>
                      <a:ext cx="3097530" cy="1657985"/>
                    </a:xfrm>
                    <a:prstGeom prst="rect">
                      <a:avLst/>
                    </a:prstGeom>
                  </pic:spPr>
                </pic:pic>
              </a:graphicData>
            </a:graphic>
          </wp:inline>
        </w:drawing>
      </w:r>
    </w:p>
    <w:p w14:paraId="52B6CF7F" w14:textId="19D12F9C" w:rsidR="00143A39" w:rsidRDefault="00143A39" w:rsidP="00475F0F">
      <w:r>
        <w:t>Yukarıdaki şekilde ABC ve A’B’C’ üçgenlerinin A ve A’ açılarının eşit olması</w:t>
      </w:r>
      <w:r w:rsidR="00715274">
        <w:t xml:space="preserve"> ile |AB|, |AC| ve |A’B’|, |A’C’| kenarlarının k sayısı ile orantılı </w:t>
      </w:r>
      <w:r w:rsidR="00B50249">
        <w:t>olduğundan kenar-açı-kenar benzerliği sağlanmaktadır.</w:t>
      </w:r>
    </w:p>
    <w:p w14:paraId="4C4CB75D" w14:textId="374BE232" w:rsidR="00B50249" w:rsidRDefault="00B50249" w:rsidP="00475F0F">
      <w:pPr>
        <w:rPr>
          <w:rFonts w:ascii="Cambria Math" w:hAnsi="Cambria Math" w:cs="Cambria Math"/>
        </w:rPr>
      </w:pPr>
      <w:r>
        <w:t xml:space="preserve">ABC </w:t>
      </w:r>
      <w:r w:rsidRPr="00B77ABF">
        <w:rPr>
          <w:rFonts w:ascii="Times New Roman" w:hAnsi="Times New Roman" w:cs="Times New Roman"/>
        </w:rPr>
        <w:t>~</w:t>
      </w:r>
      <w:r>
        <w:rPr>
          <w:rFonts w:ascii="Cambria Math" w:hAnsi="Cambria Math" w:cs="Cambria Math"/>
        </w:rPr>
        <w:t xml:space="preserve"> A’B’C’ şeklinde iki üçgenin benzer olduğu gösterilir.</w:t>
      </w:r>
    </w:p>
    <w:p w14:paraId="7BEDCA14" w14:textId="64C18DE7" w:rsidR="00D26990" w:rsidRDefault="00D26990" w:rsidP="00D26990">
      <w:pPr>
        <w:pStyle w:val="Balk3"/>
      </w:pPr>
      <w:r>
        <w:lastRenderedPageBreak/>
        <w:t>Örnek</w:t>
      </w:r>
    </w:p>
    <w:p w14:paraId="4044790C" w14:textId="292C8DCB" w:rsidR="00D26990" w:rsidRDefault="00D26990" w:rsidP="00D26990">
      <w:r w:rsidRPr="00D26990">
        <w:rPr>
          <w:noProof/>
        </w:rPr>
        <w:drawing>
          <wp:inline distT="0" distB="0" distL="0" distR="0" wp14:anchorId="2D487C44" wp14:editId="620413A4">
            <wp:extent cx="3097530" cy="1824355"/>
            <wp:effectExtent l="0" t="0" r="7620" b="4445"/>
            <wp:docPr id="17800400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40028" name=""/>
                    <pic:cNvPicPr/>
                  </pic:nvPicPr>
                  <pic:blipFill>
                    <a:blip r:embed="rId26"/>
                    <a:stretch>
                      <a:fillRect/>
                    </a:stretch>
                  </pic:blipFill>
                  <pic:spPr>
                    <a:xfrm>
                      <a:off x="0" y="0"/>
                      <a:ext cx="3097530" cy="1824355"/>
                    </a:xfrm>
                    <a:prstGeom prst="rect">
                      <a:avLst/>
                    </a:prstGeom>
                  </pic:spPr>
                </pic:pic>
              </a:graphicData>
            </a:graphic>
          </wp:inline>
        </w:drawing>
      </w:r>
    </w:p>
    <w:p w14:paraId="2D59394C" w14:textId="265B85F8" w:rsidR="00D26990" w:rsidRDefault="00D26990" w:rsidP="00D26990">
      <w:r>
        <w:t xml:space="preserve">Yukarıdaki şekilde |AD|//|BC| olduğu bilinmektedir. </w:t>
      </w:r>
    </w:p>
    <w:p w14:paraId="51059B93" w14:textId="6818A4B4" w:rsidR="00D26990" w:rsidRPr="00D26990" w:rsidRDefault="00D26990" w:rsidP="00D26990">
      <w:r>
        <w:t xml:space="preserve">Buna göre </w:t>
      </w:r>
      <m:oMath>
        <m:f>
          <m:fPr>
            <m:ctrlPr>
              <w:rPr>
                <w:rFonts w:ascii="Cambria Math" w:hAnsi="Cambria Math"/>
                <w:i/>
              </w:rPr>
            </m:ctrlPr>
          </m:fPr>
          <m:num>
            <m:r>
              <w:rPr>
                <w:rFonts w:ascii="Cambria Math" w:hAnsi="Cambria Math"/>
              </w:rPr>
              <m:t>|BC|</m:t>
            </m:r>
          </m:num>
          <m:den>
            <m:r>
              <w:rPr>
                <w:rFonts w:ascii="Cambria Math" w:hAnsi="Cambria Math"/>
              </w:rPr>
              <m:t>|AE|</m:t>
            </m:r>
          </m:den>
        </m:f>
      </m:oMath>
      <w:r>
        <w:rPr>
          <w:rFonts w:eastAsiaTheme="minorEastAsia"/>
        </w:rPr>
        <w:t xml:space="preserve"> oranı kaçtır?</w:t>
      </w:r>
    </w:p>
    <w:p w14:paraId="50E168DB" w14:textId="1E6373D7" w:rsidR="004C7312" w:rsidRDefault="005D0D41" w:rsidP="005D0D41">
      <w:pPr>
        <w:pStyle w:val="Balk2"/>
      </w:pPr>
      <w:r>
        <w:t>Alıştırmalar</w:t>
      </w:r>
    </w:p>
    <w:p w14:paraId="40F0B41F" w14:textId="27A65408" w:rsidR="003424C4" w:rsidRPr="003424C4" w:rsidRDefault="003424C4" w:rsidP="003424C4">
      <w:pPr>
        <w:pStyle w:val="ListeParagraf"/>
        <w:numPr>
          <w:ilvl w:val="0"/>
          <w:numId w:val="4"/>
        </w:numPr>
      </w:pPr>
    </w:p>
    <w:p w14:paraId="3BCE3EBB" w14:textId="7BCC8892" w:rsidR="005D0D41" w:rsidRDefault="003424C4" w:rsidP="005D0D41">
      <w:r w:rsidRPr="003424C4">
        <w:rPr>
          <w:noProof/>
        </w:rPr>
        <w:drawing>
          <wp:inline distT="0" distB="0" distL="0" distR="0" wp14:anchorId="1134D126" wp14:editId="3423A4A8">
            <wp:extent cx="3097530" cy="2305050"/>
            <wp:effectExtent l="0" t="0" r="7620" b="0"/>
            <wp:docPr id="19978743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74307" name=""/>
                    <pic:cNvPicPr/>
                  </pic:nvPicPr>
                  <pic:blipFill>
                    <a:blip r:embed="rId27"/>
                    <a:stretch>
                      <a:fillRect/>
                    </a:stretch>
                  </pic:blipFill>
                  <pic:spPr>
                    <a:xfrm>
                      <a:off x="0" y="0"/>
                      <a:ext cx="3097530" cy="2305050"/>
                    </a:xfrm>
                    <a:prstGeom prst="rect">
                      <a:avLst/>
                    </a:prstGeom>
                  </pic:spPr>
                </pic:pic>
              </a:graphicData>
            </a:graphic>
          </wp:inline>
        </w:drawing>
      </w:r>
    </w:p>
    <w:p w14:paraId="4FC62183" w14:textId="77777777" w:rsidR="003424C4" w:rsidRPr="003424C4" w:rsidRDefault="003424C4" w:rsidP="003424C4">
      <w:r>
        <w:t xml:space="preserve">Yukarıdaki şekilde </w:t>
      </w:r>
      <w:r w:rsidRPr="003424C4">
        <w:t>karşılıklı kenarları birbirine paralel ve iç içe iki üçgen arasında kalan bölgeden oluşan yürüyüş yolu gösterilmiştir.</w:t>
      </w:r>
    </w:p>
    <w:p w14:paraId="31D5949D" w14:textId="77777777" w:rsidR="003424C4" w:rsidRDefault="003424C4" w:rsidP="003424C4">
      <w:pPr>
        <w:rPr>
          <w:rFonts w:ascii="Roboto" w:hAnsi="Roboto"/>
          <w:color w:val="212529"/>
          <w:shd w:val="clear" w:color="auto" w:fill="FFFFFF"/>
        </w:rPr>
      </w:pPr>
      <w:r w:rsidRPr="003424C4">
        <w:t>Bu yola, A ve D köşelerinden başlayarak üçgenlerin kenarları boyunca üçer metre aralıklarla ağaç dikil</w:t>
      </w:r>
      <w:r>
        <w:t>miştir.</w:t>
      </w:r>
      <w:r w:rsidRPr="003424C4">
        <w:rPr>
          <w:rFonts w:ascii="Roboto" w:hAnsi="Roboto"/>
          <w:color w:val="212529"/>
          <w:shd w:val="clear" w:color="auto" w:fill="FFFFFF"/>
        </w:rPr>
        <w:t xml:space="preserve"> </w:t>
      </w:r>
    </w:p>
    <w:p w14:paraId="35380E8F" w14:textId="77777777" w:rsidR="003424C4" w:rsidRDefault="003424C4" w:rsidP="003424C4">
      <w:r w:rsidRPr="003424C4">
        <w:t xml:space="preserve">|AB| </w:t>
      </w:r>
      <w:r>
        <w:t>kenarında 40 ağaç</w:t>
      </w:r>
      <w:r w:rsidRPr="003424C4">
        <w:t xml:space="preserve">, |AC| </w:t>
      </w:r>
      <w:r>
        <w:t>kenarında 50 ağaç</w:t>
      </w:r>
      <w:r w:rsidRPr="003424C4">
        <w:t xml:space="preserve">, |BC| </w:t>
      </w:r>
      <w:r>
        <w:t>kenarında 70 ağaç</w:t>
      </w:r>
      <w:r w:rsidRPr="003424C4">
        <w:rPr>
          <w:b/>
          <w:bCs/>
        </w:rPr>
        <w:t> </w:t>
      </w:r>
      <w:r>
        <w:t>ve</w:t>
      </w:r>
      <w:r w:rsidRPr="003424C4">
        <w:rPr>
          <w:b/>
          <w:bCs/>
        </w:rPr>
        <w:t> </w:t>
      </w:r>
      <w:r w:rsidRPr="003424C4">
        <w:t xml:space="preserve">|DF| </w:t>
      </w:r>
      <w:r>
        <w:t>kenarında 10 ağaç dikildiğine göre, DEF üçgeninin çevresi kaç metredir?</w:t>
      </w:r>
    </w:p>
    <w:p w14:paraId="2BC0F1B3" w14:textId="77777777" w:rsidR="003424C4" w:rsidRDefault="003424C4" w:rsidP="003424C4"/>
    <w:p w14:paraId="77E8A70D" w14:textId="77777777" w:rsidR="003424C4" w:rsidRDefault="003424C4" w:rsidP="003424C4"/>
    <w:p w14:paraId="7F00853D" w14:textId="6A21F8BB" w:rsidR="003424C4" w:rsidRPr="003424C4" w:rsidRDefault="003424C4" w:rsidP="003424C4">
      <w:pPr>
        <w:pStyle w:val="ListeParagraf"/>
        <w:numPr>
          <w:ilvl w:val="0"/>
          <w:numId w:val="4"/>
        </w:numPr>
      </w:pPr>
      <w:r w:rsidRPr="003424C4">
        <w:rPr>
          <w:b/>
          <w:bCs/>
        </w:rPr>
        <w:t> </w:t>
      </w:r>
    </w:p>
    <w:p w14:paraId="50E458BC" w14:textId="3CD07F2C" w:rsidR="003424C4" w:rsidRDefault="003424C4" w:rsidP="005D0D41">
      <w:r w:rsidRPr="003424C4">
        <w:rPr>
          <w:b/>
          <w:bCs/>
          <w:noProof/>
        </w:rPr>
        <w:drawing>
          <wp:inline distT="0" distB="0" distL="0" distR="0" wp14:anchorId="25AB9C05" wp14:editId="1F42C75D">
            <wp:extent cx="3097530" cy="2090420"/>
            <wp:effectExtent l="0" t="0" r="7620" b="5080"/>
            <wp:docPr id="6698147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14740" name=""/>
                    <pic:cNvPicPr/>
                  </pic:nvPicPr>
                  <pic:blipFill>
                    <a:blip r:embed="rId28"/>
                    <a:stretch>
                      <a:fillRect/>
                    </a:stretch>
                  </pic:blipFill>
                  <pic:spPr>
                    <a:xfrm>
                      <a:off x="0" y="0"/>
                      <a:ext cx="3097530" cy="2090420"/>
                    </a:xfrm>
                    <a:prstGeom prst="rect">
                      <a:avLst/>
                    </a:prstGeom>
                  </pic:spPr>
                </pic:pic>
              </a:graphicData>
            </a:graphic>
          </wp:inline>
        </w:drawing>
      </w:r>
    </w:p>
    <w:p w14:paraId="05D9D7F9" w14:textId="649A6306" w:rsidR="007F2030" w:rsidRDefault="003424C4" w:rsidP="005D0D41">
      <w:r>
        <w:t>Yukarıdaki görselde |AD|=8 birim, |DB|=4 birim, |DE|=9 birim, |AE|=6 birim</w:t>
      </w:r>
      <w:r w:rsidR="007F2030">
        <w:t xml:space="preserve"> ve</w:t>
      </w:r>
      <w:r>
        <w:t xml:space="preserve"> </w:t>
      </w:r>
      <w:r w:rsidR="007F2030">
        <w:t>|EC|=10 birim olarak verilmiştir. Buna göre</w:t>
      </w:r>
    </w:p>
    <w:p w14:paraId="506D7A62" w14:textId="0CF174E6" w:rsidR="007F2030" w:rsidRDefault="007F2030" w:rsidP="007F2030">
      <w:pPr>
        <w:pStyle w:val="ListeParagraf"/>
        <w:numPr>
          <w:ilvl w:val="0"/>
          <w:numId w:val="5"/>
        </w:numPr>
      </w:pPr>
      <w:r>
        <w:t>ADE üçgeni ve ABC üçgenleri benzer üçgenlerdir</w:t>
      </w:r>
    </w:p>
    <w:p w14:paraId="75182893" w14:textId="6D2956F4" w:rsidR="007F2030" w:rsidRDefault="007F2030" w:rsidP="007F2030">
      <w:pPr>
        <w:pStyle w:val="ListeParagraf"/>
        <w:numPr>
          <w:ilvl w:val="0"/>
          <w:numId w:val="5"/>
        </w:numPr>
      </w:pPr>
      <w:proofErr w:type="gramStart"/>
      <w:r>
        <w:t>m</w:t>
      </w:r>
      <w:proofErr w:type="gramEnd"/>
      <w:r>
        <w:t>(ADE)=m(ACB)</w:t>
      </w:r>
    </w:p>
    <w:p w14:paraId="38B5467E" w14:textId="7B1F6B6D" w:rsidR="007F2030" w:rsidRDefault="007F2030" w:rsidP="007F2030">
      <w:pPr>
        <w:pStyle w:val="ListeParagraf"/>
        <w:numPr>
          <w:ilvl w:val="0"/>
          <w:numId w:val="5"/>
        </w:numPr>
      </w:pPr>
      <w:r>
        <w:t>|BC|=18 birim</w:t>
      </w:r>
    </w:p>
    <w:p w14:paraId="0174B5B9" w14:textId="0ECE1F61" w:rsidR="007F2030" w:rsidRDefault="007F2030" w:rsidP="007F2030">
      <w:r>
        <w:t>İfadelerinden hangisi/hangileri doğrudur?</w:t>
      </w:r>
    </w:p>
    <w:p w14:paraId="6CE7DE90" w14:textId="77777777" w:rsidR="007F2030" w:rsidRDefault="007F2030" w:rsidP="007F2030"/>
    <w:p w14:paraId="2926650B" w14:textId="16EA6FCE" w:rsidR="007F2030" w:rsidRDefault="007F2030" w:rsidP="007F2030"/>
    <w:p w14:paraId="57885E1C" w14:textId="4D4474A3" w:rsidR="007F2030" w:rsidRDefault="007F2030" w:rsidP="007F2030">
      <w:pPr>
        <w:pStyle w:val="ListeParagraf"/>
        <w:numPr>
          <w:ilvl w:val="0"/>
          <w:numId w:val="4"/>
        </w:numPr>
      </w:pPr>
    </w:p>
    <w:p w14:paraId="79B5031A" w14:textId="650D98AF" w:rsidR="007F2030" w:rsidRDefault="007F2030" w:rsidP="004E31EE">
      <w:pPr>
        <w:pStyle w:val="Balk1"/>
      </w:pPr>
      <w:r w:rsidRPr="007F2030">
        <w:rPr>
          <w:noProof/>
        </w:rPr>
        <w:drawing>
          <wp:inline distT="0" distB="0" distL="0" distR="0" wp14:anchorId="24F6CE34" wp14:editId="2D3F84D3">
            <wp:extent cx="3097530" cy="1085215"/>
            <wp:effectExtent l="0" t="0" r="7620" b="635"/>
            <wp:docPr id="19244283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8397" name=""/>
                    <pic:cNvPicPr/>
                  </pic:nvPicPr>
                  <pic:blipFill>
                    <a:blip r:embed="rId29"/>
                    <a:stretch>
                      <a:fillRect/>
                    </a:stretch>
                  </pic:blipFill>
                  <pic:spPr>
                    <a:xfrm>
                      <a:off x="0" y="0"/>
                      <a:ext cx="3097530" cy="1085215"/>
                    </a:xfrm>
                    <a:prstGeom prst="rect">
                      <a:avLst/>
                    </a:prstGeom>
                  </pic:spPr>
                </pic:pic>
              </a:graphicData>
            </a:graphic>
          </wp:inline>
        </w:drawing>
      </w:r>
    </w:p>
    <w:p w14:paraId="5DB4EB0E" w14:textId="4B45A853" w:rsidR="007F2030" w:rsidRDefault="007F2030" w:rsidP="007F2030">
      <w:r>
        <w:t>Yukarıdaki şekilde zemine dik yerleştirilen 3 metre uzunluğundaki sokak lambası ile 2 metre uzunluğundaki ağacın arasındaki mesafe 4 metre olarak verilmiştir. Buna göre lamba açıldığında ağacın gölgesinin uzunluğu kaç metre olur?</w:t>
      </w:r>
    </w:p>
    <w:p w14:paraId="29A36ECB" w14:textId="3DD31CDC" w:rsidR="00A25210" w:rsidRDefault="004E31EE" w:rsidP="00A25210">
      <w:pPr>
        <w:pStyle w:val="Balk1"/>
      </w:pPr>
      <w:r>
        <w:lastRenderedPageBreak/>
        <w:t>4.3 Bir Üçgenden Hareketle Ona Benzer Üçgenler Oluşturma</w:t>
      </w:r>
    </w:p>
    <w:p w14:paraId="4BDF0650" w14:textId="74A019F0" w:rsidR="00A25210" w:rsidRPr="00A25210" w:rsidRDefault="00A25210" w:rsidP="00A25210">
      <w:pPr>
        <w:pStyle w:val="ListeParagraf"/>
        <w:numPr>
          <w:ilvl w:val="0"/>
          <w:numId w:val="7"/>
        </w:numPr>
      </w:pPr>
    </w:p>
    <w:p w14:paraId="5720DD1D" w14:textId="2925F962" w:rsidR="00A25210" w:rsidRDefault="00A25210" w:rsidP="00A25210">
      <w:r w:rsidRPr="00A25210">
        <w:rPr>
          <w:noProof/>
        </w:rPr>
        <w:drawing>
          <wp:inline distT="0" distB="0" distL="0" distR="0" wp14:anchorId="30DCF693" wp14:editId="54AB0E71">
            <wp:extent cx="3097530" cy="2906395"/>
            <wp:effectExtent l="0" t="0" r="7620" b="8255"/>
            <wp:docPr id="14703102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10233" name=""/>
                    <pic:cNvPicPr/>
                  </pic:nvPicPr>
                  <pic:blipFill>
                    <a:blip r:embed="rId30"/>
                    <a:stretch>
                      <a:fillRect/>
                    </a:stretch>
                  </pic:blipFill>
                  <pic:spPr>
                    <a:xfrm>
                      <a:off x="0" y="0"/>
                      <a:ext cx="3097530" cy="2906395"/>
                    </a:xfrm>
                    <a:prstGeom prst="rect">
                      <a:avLst/>
                    </a:prstGeom>
                  </pic:spPr>
                </pic:pic>
              </a:graphicData>
            </a:graphic>
          </wp:inline>
        </w:drawing>
      </w:r>
    </w:p>
    <w:p w14:paraId="16A7FEC1" w14:textId="1AA046F5" w:rsidR="00A25210" w:rsidRDefault="00A25210" w:rsidP="00A25210">
      <w:r>
        <w:t>Yukarıdaki şekilde CAB açısı dik açı, |FD|=|DB|=|AF|=6 birim, |FE|=10 birim olarak verilmiştir. |AC|//|GF|//|ED| olduğuna göre, |CA| uzunluğu kaç birimdir?</w:t>
      </w:r>
    </w:p>
    <w:p w14:paraId="46B59F78" w14:textId="77777777" w:rsidR="00A25210" w:rsidRDefault="00A25210" w:rsidP="00A25210"/>
    <w:p w14:paraId="445352DA" w14:textId="77777777" w:rsidR="00A25210" w:rsidRDefault="00A25210" w:rsidP="00A25210"/>
    <w:p w14:paraId="11765306" w14:textId="56A964BA" w:rsidR="00A25210" w:rsidRPr="00A25210" w:rsidRDefault="00A25210" w:rsidP="00A25210">
      <w:pPr>
        <w:pStyle w:val="ListeParagraf"/>
        <w:numPr>
          <w:ilvl w:val="0"/>
          <w:numId w:val="7"/>
        </w:numPr>
      </w:pPr>
    </w:p>
    <w:p w14:paraId="5309D217" w14:textId="4179C75B" w:rsidR="00B87366" w:rsidRDefault="00246150" w:rsidP="00B87366">
      <w:r w:rsidRPr="00246150">
        <w:rPr>
          <w:noProof/>
        </w:rPr>
        <w:drawing>
          <wp:inline distT="0" distB="0" distL="0" distR="0" wp14:anchorId="7788B9B6" wp14:editId="31FFE826">
            <wp:extent cx="3097530" cy="1847215"/>
            <wp:effectExtent l="0" t="0" r="7620" b="635"/>
            <wp:docPr id="6623540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4049" name=""/>
                    <pic:cNvPicPr/>
                  </pic:nvPicPr>
                  <pic:blipFill>
                    <a:blip r:embed="rId31"/>
                    <a:stretch>
                      <a:fillRect/>
                    </a:stretch>
                  </pic:blipFill>
                  <pic:spPr>
                    <a:xfrm>
                      <a:off x="0" y="0"/>
                      <a:ext cx="3097530" cy="1847215"/>
                    </a:xfrm>
                    <a:prstGeom prst="rect">
                      <a:avLst/>
                    </a:prstGeom>
                  </pic:spPr>
                </pic:pic>
              </a:graphicData>
            </a:graphic>
          </wp:inline>
        </w:drawing>
      </w:r>
    </w:p>
    <w:p w14:paraId="2BBBB45C" w14:textId="7DCE8990" w:rsidR="00246150" w:rsidRDefault="00246150" w:rsidP="00B87366">
      <w:r>
        <w:t>Yukarıdaki şekilde ACB ve DCE ikizkenar üçgenleri verilmiştir. |AC|=|CB|=20 birim, |CD|=|CE|=15 birim ve |BE|=7 birim olduğuna göre |AB| uzunluğu kaç birimdir?</w:t>
      </w:r>
    </w:p>
    <w:p w14:paraId="11FD6BF3" w14:textId="539C8247" w:rsidR="009663E4" w:rsidRDefault="009663E4" w:rsidP="009663E4">
      <w:pPr>
        <w:pStyle w:val="Balk1"/>
      </w:pPr>
      <w:r>
        <w:t xml:space="preserve">4.4 </w:t>
      </w:r>
      <w:proofErr w:type="spellStart"/>
      <w:r>
        <w:t>Tales</w:t>
      </w:r>
      <w:proofErr w:type="spellEnd"/>
      <w:r>
        <w:t>, Öklid ve Pisagor Teoremleri</w:t>
      </w:r>
    </w:p>
    <w:p w14:paraId="4DC5F11C" w14:textId="73542F6B" w:rsidR="00C270FA" w:rsidRDefault="00C270FA" w:rsidP="00C270FA">
      <w:pPr>
        <w:pStyle w:val="Balk2"/>
      </w:pPr>
      <w:proofErr w:type="spellStart"/>
      <w:r>
        <w:t>Tales</w:t>
      </w:r>
      <w:proofErr w:type="spellEnd"/>
      <w:r>
        <w:t xml:space="preserve"> Teoremi</w:t>
      </w:r>
    </w:p>
    <w:p w14:paraId="6FBCEB3A" w14:textId="25A275E9" w:rsidR="00E02772" w:rsidRDefault="00E02772" w:rsidP="00E02772">
      <w:r w:rsidRPr="00E02772">
        <w:rPr>
          <w:noProof/>
        </w:rPr>
        <w:drawing>
          <wp:inline distT="0" distB="0" distL="0" distR="0" wp14:anchorId="64922317" wp14:editId="4ABB62BF">
            <wp:extent cx="3097530" cy="2065020"/>
            <wp:effectExtent l="0" t="0" r="7620" b="0"/>
            <wp:docPr id="5614060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06081" name=""/>
                    <pic:cNvPicPr/>
                  </pic:nvPicPr>
                  <pic:blipFill>
                    <a:blip r:embed="rId32"/>
                    <a:stretch>
                      <a:fillRect/>
                    </a:stretch>
                  </pic:blipFill>
                  <pic:spPr>
                    <a:xfrm>
                      <a:off x="0" y="0"/>
                      <a:ext cx="3097530" cy="2065020"/>
                    </a:xfrm>
                    <a:prstGeom prst="rect">
                      <a:avLst/>
                    </a:prstGeom>
                  </pic:spPr>
                </pic:pic>
              </a:graphicData>
            </a:graphic>
          </wp:inline>
        </w:drawing>
      </w:r>
    </w:p>
    <w:p w14:paraId="424618E0" w14:textId="1E5A1BCB" w:rsidR="00E02772" w:rsidRDefault="00E02772" w:rsidP="00E02772">
      <w:pPr>
        <w:rPr>
          <w:rFonts w:eastAsiaTheme="minorEastAsia"/>
        </w:rPr>
      </w:pPr>
      <w:r>
        <w:t xml:space="preserve">Yukarıdaki şekilde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00EA1100">
        <w:rPr>
          <w:rFonts w:eastAsiaTheme="minorEastAsia"/>
        </w:rPr>
        <w:t>//</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00F96DE1">
        <w:rPr>
          <w:rFonts w:eastAsiaTheme="minorEastAsia"/>
        </w:rPr>
        <w:t>//</w:t>
      </w:r>
      <m:oMath>
        <m:sSub>
          <m:sSubPr>
            <m:ctrlPr>
              <w:rPr>
                <w:rFonts w:ascii="Cambria Math" w:hAnsi="Cambria Math"/>
                <w:i/>
              </w:rPr>
            </m:ctrlPr>
          </m:sSubPr>
          <m:e>
            <m:r>
              <w:rPr>
                <w:rFonts w:ascii="Cambria Math" w:hAnsi="Cambria Math"/>
              </w:rPr>
              <m:t>d</m:t>
            </m:r>
          </m:e>
          <m:sub>
            <m:r>
              <w:rPr>
                <w:rFonts w:ascii="Cambria Math" w:hAnsi="Cambria Math"/>
              </w:rPr>
              <m:t>5</m:t>
            </m:r>
          </m:sub>
        </m:sSub>
      </m:oMath>
      <w:r w:rsidR="003B469D">
        <w:rPr>
          <w:rFonts w:eastAsiaTheme="minorEastAsia"/>
        </w:rPr>
        <w:t xml:space="preserve"> olacak şekilde</w:t>
      </w:r>
      <w:r w:rsidR="0083380B">
        <w:rPr>
          <w:rFonts w:eastAsiaTheme="minorEastAsia"/>
        </w:rPr>
        <w:t xml:space="preserve"> verilen doğruları kesen</w:t>
      </w:r>
      <w:r w:rsidR="003B469D">
        <w:rPr>
          <w:rFonts w:eastAsiaTheme="minor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3B469D">
        <w:rPr>
          <w:rFonts w:eastAsiaTheme="minorEastAsia"/>
        </w:rPr>
        <w:t xml:space="preserve"> ve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3B469D">
        <w:rPr>
          <w:rFonts w:eastAsiaTheme="minorEastAsia"/>
        </w:rPr>
        <w:t xml:space="preserve"> doğruları</w:t>
      </w:r>
      <w:r w:rsidR="0083380B">
        <w:rPr>
          <w:rFonts w:eastAsiaTheme="minorEastAsia"/>
        </w:rPr>
        <w:t xml:space="preserve"> verilmiştir. Bu durumda </w:t>
      </w:r>
      <m:oMath>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|DE|</m:t>
            </m:r>
          </m:num>
          <m:den>
            <m:r>
              <w:rPr>
                <w:rFonts w:ascii="Cambria Math" w:eastAsiaTheme="minorEastAsia" w:hAnsi="Cambria Math"/>
              </w:rPr>
              <m:t>|EF|</m:t>
            </m:r>
          </m:den>
        </m:f>
      </m:oMath>
      <w:r w:rsidR="003B5EB3">
        <w:rPr>
          <w:rFonts w:eastAsiaTheme="minorEastAsia"/>
        </w:rPr>
        <w:t xml:space="preserve"> olur.</w:t>
      </w:r>
    </w:p>
    <w:p w14:paraId="6035D04F" w14:textId="105CB581" w:rsidR="003B5EB3" w:rsidRDefault="003B5EB3" w:rsidP="003B5EB3">
      <w:pPr>
        <w:pStyle w:val="Balk3"/>
        <w:rPr>
          <w:rFonts w:eastAsiaTheme="minorEastAsia"/>
        </w:rPr>
      </w:pPr>
      <w:r>
        <w:rPr>
          <w:rFonts w:eastAsiaTheme="minorEastAsia"/>
        </w:rPr>
        <w:t>Kanıt</w:t>
      </w:r>
    </w:p>
    <w:p w14:paraId="5166D771" w14:textId="4A6DFF04" w:rsidR="0059210E" w:rsidRDefault="00D427EC" w:rsidP="00FF5A22">
      <w:pPr>
        <w:rPr>
          <w:rFonts w:eastAsiaTheme="minorEastAsia"/>
        </w:rPr>
      </w:pPr>
      <w:r>
        <w:t xml:space="preserve">A noktasından </w:t>
      </w:r>
      <m:oMath>
        <m:sSub>
          <m:sSubPr>
            <m:ctrlPr>
              <w:rPr>
                <w:rFonts w:ascii="Cambria Math" w:hAnsi="Cambria Math"/>
                <w:i/>
              </w:rPr>
            </m:ctrlPr>
          </m:sSubPr>
          <m:e>
            <m:r>
              <w:rPr>
                <w:rFonts w:ascii="Cambria Math" w:hAnsi="Cambria Math"/>
              </w:rPr>
              <m:t>d</m:t>
            </m:r>
          </m:e>
          <m:sub>
            <m:r>
              <w:rPr>
                <w:rFonts w:ascii="Cambria Math" w:hAnsi="Cambria Math"/>
              </w:rPr>
              <m:t>5</m:t>
            </m:r>
          </m:sub>
        </m:sSub>
      </m:oMath>
      <w:r>
        <w:rPr>
          <w:rFonts w:eastAsiaTheme="minorEastAsia"/>
        </w:rPr>
        <w:t xml:space="preserve"> doğrusuna bir dikme çizilerek</w:t>
      </w:r>
      <w:r w:rsidR="0042329B">
        <w:rPr>
          <w:rFonts w:eastAsiaTheme="minorEastAsia"/>
        </w:rPr>
        <w:t xml:space="preserve">, çizilen doğru ile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0042329B">
        <w:rPr>
          <w:rFonts w:eastAsiaTheme="minorEastAsia"/>
        </w:rPr>
        <w:t xml:space="preserve"> doğrusunun kesişimi G noktası, </w:t>
      </w:r>
      <m:oMath>
        <m:sSub>
          <m:sSubPr>
            <m:ctrlPr>
              <w:rPr>
                <w:rFonts w:ascii="Cambria Math" w:hAnsi="Cambria Math"/>
                <w:i/>
              </w:rPr>
            </m:ctrlPr>
          </m:sSubPr>
          <m:e>
            <m:r>
              <w:rPr>
                <w:rFonts w:ascii="Cambria Math" w:hAnsi="Cambria Math"/>
              </w:rPr>
              <m:t>d</m:t>
            </m:r>
          </m:e>
          <m:sub>
            <m:r>
              <w:rPr>
                <w:rFonts w:ascii="Cambria Math" w:hAnsi="Cambria Math"/>
              </w:rPr>
              <m:t>5</m:t>
            </m:r>
          </m:sub>
        </m:sSub>
      </m:oMath>
      <w:r w:rsidR="0042329B">
        <w:rPr>
          <w:rFonts w:eastAsiaTheme="minorEastAsia"/>
        </w:rPr>
        <w:t xml:space="preserve"> doğrusu ile kesişimi </w:t>
      </w:r>
      <w:r w:rsidR="00B6171D">
        <w:rPr>
          <w:rFonts w:eastAsiaTheme="minorEastAsia"/>
        </w:rPr>
        <w:t>H noktası olarak adlandırılır.</w:t>
      </w:r>
      <w:r w:rsidR="00FE6533">
        <w:rPr>
          <w:rFonts w:eastAsiaTheme="minorEastAsia"/>
        </w:rPr>
        <w:t xml:space="preserve"> ABG ve ACH benzer üçgenleri kullanılarak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AB</m:t>
                </m:r>
              </m:e>
            </m:d>
          </m:num>
          <m:den>
            <m:d>
              <m:dPr>
                <m:begChr m:val="|"/>
                <m:endChr m:val="|"/>
                <m:ctrlPr>
                  <w:rPr>
                    <w:rFonts w:ascii="Cambria Math" w:eastAsiaTheme="minorEastAsia" w:hAnsi="Cambria Math"/>
                    <w:i/>
                  </w:rPr>
                </m:ctrlPr>
              </m:dPr>
              <m:e>
                <m:r>
                  <w:rPr>
                    <w:rFonts w:ascii="Cambria Math" w:eastAsiaTheme="minorEastAsia" w:hAnsi="Cambria Math"/>
                  </w:rPr>
                  <m:t>BC</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den>
        </m:f>
      </m:oMath>
      <w:r w:rsidR="0059210E">
        <w:rPr>
          <w:rFonts w:eastAsiaTheme="minorEastAsia"/>
        </w:rPr>
        <w:t xml:space="preserve"> eşitliği elde edilir.</w:t>
      </w:r>
    </w:p>
    <w:p w14:paraId="32A1A06E" w14:textId="39DB78E5" w:rsidR="00CF4F99" w:rsidRDefault="00CF4F99" w:rsidP="00FF5A22">
      <w:pPr>
        <w:rPr>
          <w:rFonts w:eastAsiaTheme="minorEastAsia"/>
        </w:rPr>
      </w:pPr>
      <w:r w:rsidRPr="00CF4F99">
        <w:rPr>
          <w:rFonts w:eastAsiaTheme="minorEastAsia"/>
          <w:noProof/>
        </w:rPr>
        <w:drawing>
          <wp:inline distT="0" distB="0" distL="0" distR="0" wp14:anchorId="33B9AC7A" wp14:editId="22C2B893">
            <wp:extent cx="3097530" cy="2388235"/>
            <wp:effectExtent l="0" t="0" r="7620" b="0"/>
            <wp:docPr id="16386611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61151" name=""/>
                    <pic:cNvPicPr/>
                  </pic:nvPicPr>
                  <pic:blipFill>
                    <a:blip r:embed="rId33"/>
                    <a:stretch>
                      <a:fillRect/>
                    </a:stretch>
                  </pic:blipFill>
                  <pic:spPr>
                    <a:xfrm>
                      <a:off x="0" y="0"/>
                      <a:ext cx="3097530" cy="2388235"/>
                    </a:xfrm>
                    <a:prstGeom prst="rect">
                      <a:avLst/>
                    </a:prstGeom>
                  </pic:spPr>
                </pic:pic>
              </a:graphicData>
            </a:graphic>
          </wp:inline>
        </w:drawing>
      </w:r>
    </w:p>
    <w:p w14:paraId="75F13313" w14:textId="73195864" w:rsidR="00CF4F99" w:rsidRDefault="00F90534" w:rsidP="00FF5A22">
      <w:pPr>
        <w:rPr>
          <w:rFonts w:eastAsiaTheme="minorEastAsia"/>
        </w:rPr>
      </w:pPr>
      <w:r>
        <w:rPr>
          <w:rFonts w:eastAsiaTheme="minorEastAsia"/>
        </w:rPr>
        <w:t>Sonrasında paralel doğrulardan yararlanılarak</w:t>
      </w:r>
      <w:r w:rsidR="006506D6">
        <w:rPr>
          <w:rFonts w:eastAsiaTheme="minorEastAsia"/>
        </w:rPr>
        <w:t xml:space="preserve"> aynı işlemler şeklin diğer tarafında gerçekleştirilerek aşağıdaki şekil oluşturulur.</w:t>
      </w:r>
    </w:p>
    <w:p w14:paraId="7BD06F89" w14:textId="712DCF65" w:rsidR="00255037" w:rsidRDefault="00255037" w:rsidP="00FF5A22">
      <w:pPr>
        <w:rPr>
          <w:rFonts w:eastAsiaTheme="minorEastAsia"/>
        </w:rPr>
      </w:pPr>
      <w:r w:rsidRPr="00255037">
        <w:rPr>
          <w:rFonts w:eastAsiaTheme="minorEastAsia"/>
          <w:noProof/>
        </w:rPr>
        <w:lastRenderedPageBreak/>
        <w:drawing>
          <wp:inline distT="0" distB="0" distL="0" distR="0" wp14:anchorId="057A566C" wp14:editId="40C50133">
            <wp:extent cx="3097530" cy="2449830"/>
            <wp:effectExtent l="0" t="0" r="7620" b="7620"/>
            <wp:docPr id="7749111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1129" name=""/>
                    <pic:cNvPicPr/>
                  </pic:nvPicPr>
                  <pic:blipFill>
                    <a:blip r:embed="rId34"/>
                    <a:stretch>
                      <a:fillRect/>
                    </a:stretch>
                  </pic:blipFill>
                  <pic:spPr>
                    <a:xfrm>
                      <a:off x="0" y="0"/>
                      <a:ext cx="3097530" cy="2449830"/>
                    </a:xfrm>
                    <a:prstGeom prst="rect">
                      <a:avLst/>
                    </a:prstGeom>
                  </pic:spPr>
                </pic:pic>
              </a:graphicData>
            </a:graphic>
          </wp:inline>
        </w:drawing>
      </w:r>
    </w:p>
    <w:p w14:paraId="09F8BC50" w14:textId="080EFCC5" w:rsidR="00255037" w:rsidRDefault="006B4DA8" w:rsidP="00FF5A22">
      <w:pPr>
        <w:rPr>
          <w:rFonts w:eastAsiaTheme="minorEastAsia"/>
        </w:rPr>
      </w:pPr>
      <w:r>
        <w:rPr>
          <w:rFonts w:eastAsiaTheme="minorEastAsia"/>
        </w:rPr>
        <w:t xml:space="preserve">Bu durumda DH’F ve DG’E benzer </w:t>
      </w:r>
      <w:r w:rsidR="007E7063">
        <w:rPr>
          <w:rFonts w:eastAsiaTheme="minorEastAsia"/>
        </w:rPr>
        <w:t xml:space="preserve">üçgenleri kullanılarak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DE</m:t>
                </m:r>
              </m:e>
            </m:d>
          </m:num>
          <m:den>
            <m:d>
              <m:dPr>
                <m:begChr m:val="|"/>
                <m:endChr m:val="|"/>
                <m:ctrlPr>
                  <w:rPr>
                    <w:rFonts w:ascii="Cambria Math" w:eastAsiaTheme="minorEastAsia" w:hAnsi="Cambria Math"/>
                    <w:i/>
                  </w:rPr>
                </m:ctrlPr>
              </m:dPr>
              <m:e>
                <m:r>
                  <w:rPr>
                    <w:rFonts w:ascii="Cambria Math" w:eastAsiaTheme="minorEastAsia" w:hAnsi="Cambria Math"/>
                  </w:rPr>
                  <m:t>EF</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den>
        </m:f>
      </m:oMath>
      <w:r w:rsidR="007E7063">
        <w:rPr>
          <w:rFonts w:eastAsiaTheme="minorEastAsia"/>
        </w:rPr>
        <w:t xml:space="preserve"> eşitliği elde edilir.</w:t>
      </w:r>
    </w:p>
    <w:p w14:paraId="23CD64B0" w14:textId="62CAA3FB" w:rsidR="00FD68A2" w:rsidRDefault="00FD68A2" w:rsidP="00FF5A22">
      <w:pPr>
        <w:rPr>
          <w:rFonts w:eastAsiaTheme="minorEastAsia"/>
        </w:rPr>
      </w:pPr>
      <w:r>
        <w:rPr>
          <w:rFonts w:eastAsiaTheme="minorEastAsia"/>
        </w:rPr>
        <w:t xml:space="preserve">Elde edilen eşitlikler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AB</m:t>
                </m:r>
              </m:e>
            </m:d>
          </m:num>
          <m:den>
            <m:d>
              <m:dPr>
                <m:begChr m:val="|"/>
                <m:endChr m:val="|"/>
                <m:ctrlPr>
                  <w:rPr>
                    <w:rFonts w:ascii="Cambria Math" w:eastAsiaTheme="minorEastAsia" w:hAnsi="Cambria Math"/>
                    <w:i/>
                  </w:rPr>
                </m:ctrlPr>
              </m:dPr>
              <m:e>
                <m:r>
                  <w:rPr>
                    <w:rFonts w:ascii="Cambria Math" w:eastAsiaTheme="minorEastAsia" w:hAnsi="Cambria Math"/>
                  </w:rPr>
                  <m:t>BC</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DE</m:t>
                </m:r>
              </m:e>
            </m:d>
          </m:num>
          <m:den>
            <m:d>
              <m:dPr>
                <m:begChr m:val="|"/>
                <m:endChr m:val="|"/>
                <m:ctrlPr>
                  <w:rPr>
                    <w:rFonts w:ascii="Cambria Math" w:eastAsiaTheme="minorEastAsia" w:hAnsi="Cambria Math"/>
                    <w:i/>
                  </w:rPr>
                </m:ctrlPr>
              </m:dPr>
              <m:e>
                <m:r>
                  <w:rPr>
                    <w:rFonts w:ascii="Cambria Math" w:eastAsiaTheme="minorEastAsia" w:hAnsi="Cambria Math"/>
                  </w:rPr>
                  <m:t>EF</m:t>
                </m:r>
              </m:e>
            </m:d>
          </m:den>
        </m:f>
      </m:oMath>
      <w:r>
        <w:rPr>
          <w:rFonts w:eastAsiaTheme="minorEastAsia"/>
        </w:rPr>
        <w:t xml:space="preserve"> şeklinde yazılarak </w:t>
      </w:r>
      <m:oMath>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AB</m:t>
                </m:r>
              </m:e>
            </m:d>
          </m:num>
          <m:den>
            <m:d>
              <m:dPr>
                <m:begChr m:val="|"/>
                <m:endChr m:val="|"/>
                <m:ctrlPr>
                  <w:rPr>
                    <w:rFonts w:ascii="Cambria Math" w:eastAsiaTheme="minorEastAsia" w:hAnsi="Cambria Math"/>
                    <w:i/>
                  </w:rPr>
                </m:ctrlPr>
              </m:dPr>
              <m:e>
                <m:r>
                  <w:rPr>
                    <w:rFonts w:ascii="Cambria Math" w:eastAsiaTheme="minorEastAsia" w:hAnsi="Cambria Math"/>
                  </w:rPr>
                  <m:t>BC</m:t>
                </m:r>
              </m:e>
            </m:d>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r>
                  <w:rPr>
                    <w:rFonts w:ascii="Cambria Math" w:eastAsiaTheme="minorEastAsia" w:hAnsi="Cambria Math"/>
                  </w:rPr>
                  <m:t>DE</m:t>
                </m:r>
              </m:e>
            </m:d>
          </m:num>
          <m:den>
            <m:d>
              <m:dPr>
                <m:begChr m:val="|"/>
                <m:endChr m:val="|"/>
                <m:ctrlPr>
                  <w:rPr>
                    <w:rFonts w:ascii="Cambria Math" w:eastAsiaTheme="minorEastAsia" w:hAnsi="Cambria Math"/>
                    <w:i/>
                  </w:rPr>
                </m:ctrlPr>
              </m:dPr>
              <m:e>
                <m:r>
                  <w:rPr>
                    <w:rFonts w:ascii="Cambria Math" w:eastAsiaTheme="minorEastAsia" w:hAnsi="Cambria Math"/>
                  </w:rPr>
                  <m:t>EF</m:t>
                </m:r>
              </m:e>
            </m:d>
          </m:den>
        </m:f>
      </m:oMath>
      <w:r>
        <w:rPr>
          <w:rFonts w:eastAsiaTheme="minorEastAsia"/>
        </w:rPr>
        <w:t xml:space="preserve"> eşitliği elde edilir.</w:t>
      </w:r>
    </w:p>
    <w:p w14:paraId="3DAFC5D3" w14:textId="673C4024" w:rsidR="006B58BC" w:rsidRDefault="006B58BC" w:rsidP="006B58BC">
      <w:pPr>
        <w:pStyle w:val="Balk3"/>
        <w:rPr>
          <w:rFonts w:eastAsiaTheme="minorEastAsia"/>
        </w:rPr>
      </w:pPr>
      <w:r>
        <w:rPr>
          <w:rFonts w:eastAsiaTheme="minorEastAsia"/>
        </w:rPr>
        <w:t>Örnek</w:t>
      </w:r>
    </w:p>
    <w:p w14:paraId="72924C83" w14:textId="307A1281" w:rsidR="006B58BC" w:rsidRDefault="006B58BC" w:rsidP="006B58BC">
      <w:r w:rsidRPr="006B58BC">
        <w:rPr>
          <w:noProof/>
        </w:rPr>
        <w:drawing>
          <wp:inline distT="0" distB="0" distL="0" distR="0" wp14:anchorId="5624ABD0" wp14:editId="57E0394E">
            <wp:extent cx="2572109" cy="2105319"/>
            <wp:effectExtent l="0" t="0" r="0" b="9525"/>
            <wp:docPr id="2572575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57559" name=""/>
                    <pic:cNvPicPr/>
                  </pic:nvPicPr>
                  <pic:blipFill>
                    <a:blip r:embed="rId35"/>
                    <a:stretch>
                      <a:fillRect/>
                    </a:stretch>
                  </pic:blipFill>
                  <pic:spPr>
                    <a:xfrm>
                      <a:off x="0" y="0"/>
                      <a:ext cx="2572109" cy="2105319"/>
                    </a:xfrm>
                    <a:prstGeom prst="rect">
                      <a:avLst/>
                    </a:prstGeom>
                  </pic:spPr>
                </pic:pic>
              </a:graphicData>
            </a:graphic>
          </wp:inline>
        </w:drawing>
      </w:r>
    </w:p>
    <w:p w14:paraId="2A47943E" w14:textId="34E9ED19" w:rsidR="006B58BC" w:rsidRDefault="006B58BC" w:rsidP="006B58BC">
      <w:pPr>
        <w:rPr>
          <w:rFonts w:eastAsiaTheme="minorEastAsia"/>
        </w:rPr>
      </w:pPr>
      <w:r>
        <w:t xml:space="preserve">Yukarıdaki şekilde birbirine paralel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 </m:t>
        </m:r>
        <m:r>
          <m:rPr>
            <m:sty m:val="p"/>
          </m:rPr>
          <w:rPr>
            <w:rFonts w:ascii="Cambria Math" w:hAnsi="Cambria Math"/>
          </w:rPr>
          <m:t>ve</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m:t>
            </m:r>
          </m:sub>
        </m:sSub>
      </m:oMath>
      <w:r>
        <w:rPr>
          <w:rFonts w:eastAsiaTheme="minorEastAsia"/>
        </w:rPr>
        <w:t xml:space="preserve"> doğrularını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oMath>
      <w:r>
        <w:rPr>
          <w:rFonts w:eastAsiaTheme="minorEastAsia"/>
        </w:rPr>
        <w:t xml:space="preserve"> doğrusu sırasıyla A, C ve E noktalarında,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m:t>
            </m:r>
          </m:sub>
        </m:sSub>
      </m:oMath>
      <w:r>
        <w:rPr>
          <w:rFonts w:eastAsiaTheme="minorEastAsia"/>
        </w:rPr>
        <w:t xml:space="preserve"> doğrusu sırasıyla B, D ve F noktalarında kesmektedir. |AC|=5x, |CE|=(x+1), |BD|=18 birim ve |DF|=3 birim olduğuna göre, |CE| uzunluğu kaç birimdir.</w:t>
      </w:r>
    </w:p>
    <w:p w14:paraId="7865E82C" w14:textId="77777777" w:rsidR="006B58BC" w:rsidRDefault="006B58BC" w:rsidP="006B58BC">
      <w:pPr>
        <w:rPr>
          <w:rFonts w:eastAsiaTheme="minorEastAsia"/>
        </w:rPr>
      </w:pPr>
    </w:p>
    <w:p w14:paraId="34B192E9" w14:textId="77777777" w:rsidR="006B58BC" w:rsidRPr="006B58BC" w:rsidRDefault="006B58BC" w:rsidP="006B58BC"/>
    <w:p w14:paraId="2CDC5BB5" w14:textId="45A997D9" w:rsidR="00B87366" w:rsidRDefault="005A06D0" w:rsidP="005A06D0">
      <w:pPr>
        <w:pStyle w:val="Balk2"/>
      </w:pPr>
      <w:r>
        <w:t>Öklid Teoremi</w:t>
      </w:r>
    </w:p>
    <w:p w14:paraId="2ECCC909" w14:textId="081CF157" w:rsidR="005A06D0" w:rsidRDefault="00A36317" w:rsidP="005A06D0">
      <w:r w:rsidRPr="00A36317">
        <w:rPr>
          <w:noProof/>
        </w:rPr>
        <w:drawing>
          <wp:inline distT="0" distB="0" distL="0" distR="0" wp14:anchorId="4DD111EB" wp14:editId="41B004A0">
            <wp:extent cx="3097530" cy="1929130"/>
            <wp:effectExtent l="0" t="0" r="7620" b="0"/>
            <wp:docPr id="1383443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4303" name=""/>
                    <pic:cNvPicPr/>
                  </pic:nvPicPr>
                  <pic:blipFill>
                    <a:blip r:embed="rId36"/>
                    <a:stretch>
                      <a:fillRect/>
                    </a:stretch>
                  </pic:blipFill>
                  <pic:spPr>
                    <a:xfrm>
                      <a:off x="0" y="0"/>
                      <a:ext cx="3097530" cy="1929130"/>
                    </a:xfrm>
                    <a:prstGeom prst="rect">
                      <a:avLst/>
                    </a:prstGeom>
                  </pic:spPr>
                </pic:pic>
              </a:graphicData>
            </a:graphic>
          </wp:inline>
        </w:drawing>
      </w:r>
    </w:p>
    <w:p w14:paraId="5A5B275F" w14:textId="77777777" w:rsidR="007F4696" w:rsidRDefault="006F5109" w:rsidP="005A06D0">
      <w:r>
        <w:t>Yukarıdaki şekilde ABC dik üçgeninin B köşesinden</w:t>
      </w:r>
      <w:r w:rsidR="0004784E">
        <w:t xml:space="preserve"> |AB| kenarına çizilen</w:t>
      </w:r>
      <w:r w:rsidR="005D0EB3">
        <w:t xml:space="preserve"> dikme gösterilmiştir. Bu durumda</w:t>
      </w:r>
      <w:r w:rsidR="00F96049">
        <w:t xml:space="preserve"> </w:t>
      </w:r>
      <w:r w:rsidR="003A4E92">
        <w:t xml:space="preserve">Öklid Teoremine göre </w:t>
      </w:r>
    </w:p>
    <w:p w14:paraId="51ECCFFD" w14:textId="746F3D9E" w:rsidR="006F5109" w:rsidRDefault="00CD6D2C" w:rsidP="005A06D0">
      <w:pPr>
        <w:rPr>
          <w:rFonts w:eastAsiaTheme="minorEastAsia"/>
        </w:rPr>
      </w:pPr>
      <m:oMath>
        <m:sSup>
          <m:sSupPr>
            <m:ctrlPr>
              <w:rPr>
                <w:rFonts w:ascii="Cambria Math" w:hAnsi="Cambria Math"/>
                <w:i/>
              </w:rPr>
            </m:ctrlPr>
          </m:sSupPr>
          <m:e>
            <m:r>
              <w:rPr>
                <w:rFonts w:ascii="Cambria Math" w:hAnsi="Cambria Math"/>
              </w:rPr>
              <m:t>|</m:t>
            </m:r>
            <m:r>
              <w:rPr>
                <w:rFonts w:ascii="Cambria Math" w:hAnsi="Cambria Math"/>
              </w:rPr>
              <m:t>BD</m:t>
            </m:r>
            <m:r>
              <w:rPr>
                <w:rFonts w:ascii="Cambria Math" w:hAnsi="Cambria Math"/>
              </w:rPr>
              <m:t>|</m:t>
            </m:r>
          </m:e>
          <m:sup>
            <m:r>
              <w:rPr>
                <w:rFonts w:ascii="Cambria Math" w:hAnsi="Cambria Math"/>
              </w:rPr>
              <m:t>2</m:t>
            </m:r>
          </m:sup>
        </m:sSup>
        <m:r>
          <w:rPr>
            <w:rFonts w:ascii="Cambria Math" w:hAnsi="Cambria Math"/>
          </w:rPr>
          <m:t>=|</m:t>
        </m:r>
        <m:r>
          <w:rPr>
            <w:rFonts w:ascii="Cambria Math" w:hAnsi="Cambria Math"/>
          </w:rPr>
          <m:t>AD</m:t>
        </m:r>
        <m:r>
          <w:rPr>
            <w:rFonts w:ascii="Cambria Math" w:hAnsi="Cambria Math"/>
          </w:rPr>
          <m:t>|∙|</m:t>
        </m:r>
        <m:r>
          <w:rPr>
            <w:rFonts w:ascii="Cambria Math" w:hAnsi="Cambria Math"/>
          </w:rPr>
          <m:t>DC</m:t>
        </m:r>
        <m:r>
          <w:rPr>
            <w:rFonts w:ascii="Cambria Math" w:hAnsi="Cambria Math"/>
          </w:rPr>
          <m:t>|</m:t>
        </m:r>
      </m:oMath>
      <w:r w:rsidR="007F4696">
        <w:rPr>
          <w:rFonts w:eastAsiaTheme="minorEastAsia"/>
        </w:rPr>
        <w:t xml:space="preserve"> </w:t>
      </w:r>
      <w:proofErr w:type="gramStart"/>
      <w:r w:rsidR="007F4696">
        <w:rPr>
          <w:rFonts w:eastAsiaTheme="minorEastAsia"/>
        </w:rPr>
        <w:t>ya</w:t>
      </w:r>
      <w:proofErr w:type="gramEnd"/>
      <w:r w:rsidR="00AD5B0C">
        <w:rPr>
          <w:rFonts w:eastAsiaTheme="minorEastAsia"/>
        </w:rPr>
        <w:t xml:space="preserve"> da</w:t>
      </w:r>
      <w:r w:rsidR="007F4696">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p</m:t>
        </m:r>
        <m:r>
          <w:rPr>
            <w:rFonts w:ascii="Cambria Math" w:eastAsiaTheme="minorEastAsia" w:hAnsi="Cambria Math"/>
          </w:rPr>
          <m:t>∙</m:t>
        </m:r>
        <m:r>
          <w:rPr>
            <w:rFonts w:ascii="Cambria Math" w:eastAsiaTheme="minorEastAsia" w:hAnsi="Cambria Math"/>
          </w:rPr>
          <m:t>k</m:t>
        </m:r>
      </m:oMath>
      <w:r w:rsidR="007F4696">
        <w:rPr>
          <w:rFonts w:eastAsiaTheme="minorEastAsia"/>
        </w:rPr>
        <w:t xml:space="preserve"> olur.</w:t>
      </w:r>
    </w:p>
    <w:p w14:paraId="76960E59" w14:textId="69F7873C" w:rsidR="00AD5B0C" w:rsidRDefault="00AD5B0C" w:rsidP="00AD5B0C">
      <w:pPr>
        <w:pStyle w:val="Balk3"/>
      </w:pPr>
      <w:r>
        <w:t>Kanıt</w:t>
      </w:r>
    </w:p>
    <w:p w14:paraId="6040BC7D" w14:textId="41B4E506" w:rsidR="00AD5B0C" w:rsidRDefault="001D3EB0" w:rsidP="00AD5B0C">
      <w:r>
        <w:t>Üçgen</w:t>
      </w:r>
      <w:r w:rsidR="006B0490">
        <w:t>in iç açıları düzenlenerek aşağıdaki şekil oluşturulur.</w:t>
      </w:r>
    </w:p>
    <w:p w14:paraId="760D1C5C" w14:textId="2236AE79" w:rsidR="006B0490" w:rsidRDefault="006B0490" w:rsidP="00AD5B0C">
      <w:r w:rsidRPr="006B0490">
        <w:rPr>
          <w:noProof/>
        </w:rPr>
        <w:drawing>
          <wp:inline distT="0" distB="0" distL="0" distR="0" wp14:anchorId="26D01061" wp14:editId="332B4E98">
            <wp:extent cx="3097530" cy="2013585"/>
            <wp:effectExtent l="0" t="0" r="7620" b="5715"/>
            <wp:docPr id="9063998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9857" name=""/>
                    <pic:cNvPicPr/>
                  </pic:nvPicPr>
                  <pic:blipFill>
                    <a:blip r:embed="rId37"/>
                    <a:stretch>
                      <a:fillRect/>
                    </a:stretch>
                  </pic:blipFill>
                  <pic:spPr>
                    <a:xfrm>
                      <a:off x="0" y="0"/>
                      <a:ext cx="3097530" cy="2013585"/>
                    </a:xfrm>
                    <a:prstGeom prst="rect">
                      <a:avLst/>
                    </a:prstGeom>
                  </pic:spPr>
                </pic:pic>
              </a:graphicData>
            </a:graphic>
          </wp:inline>
        </w:drawing>
      </w:r>
    </w:p>
    <w:p w14:paraId="47325241" w14:textId="77777777" w:rsidR="009B2C52" w:rsidRDefault="000E7844" w:rsidP="00AD5B0C">
      <w:pPr>
        <w:rPr>
          <w:rFonts w:eastAsiaTheme="minorEastAsia"/>
        </w:rPr>
      </w:pPr>
      <w:r>
        <w:t xml:space="preserve">ABD ve BCD benzer üçgenleri kullanılarak </w:t>
      </w:r>
      <m:oMath>
        <m:f>
          <m:fPr>
            <m:ctrlPr>
              <w:rPr>
                <w:rFonts w:ascii="Cambria Math" w:hAnsi="Cambria Math"/>
                <w:i/>
              </w:rPr>
            </m:ctrlPr>
          </m:fPr>
          <m:num>
            <m:r>
              <w:rPr>
                <w:rFonts w:ascii="Cambria Math" w:hAnsi="Cambria Math"/>
              </w:rPr>
              <m:t>h</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h</m:t>
            </m:r>
          </m:den>
        </m:f>
      </m:oMath>
      <w:r w:rsidR="009B2C52">
        <w:rPr>
          <w:rFonts w:eastAsiaTheme="minorEastAsia"/>
        </w:rPr>
        <w:t xml:space="preserve"> eşitliği elde edilir. Eşitlik düzenlenerek </w:t>
      </w:r>
    </w:p>
    <w:p w14:paraId="1512F370" w14:textId="4EE5D9A9" w:rsidR="006B0490" w:rsidRDefault="009B2C52" w:rsidP="00AD5B0C">
      <w:pPr>
        <w:rPr>
          <w:rFonts w:eastAsiaTheme="minorEastAsia"/>
        </w:rPr>
      </w:pPr>
      <m:oMath>
        <m:r>
          <w:rPr>
            <w:rFonts w:ascii="Cambria Math" w:eastAsiaTheme="minorEastAsia" w:hAnsi="Cambria Math"/>
          </w:rPr>
          <m:t>h∙h=p∙k</m:t>
        </m:r>
      </m:oMath>
      <w:r>
        <w:rPr>
          <w:rFonts w:eastAsiaTheme="minorEastAsia"/>
        </w:rPr>
        <w:t xml:space="preserve"> </w:t>
      </w:r>
      <w:proofErr w:type="gramStart"/>
      <w:r>
        <w:rPr>
          <w:rFonts w:eastAsiaTheme="minorEastAsia"/>
        </w:rPr>
        <w:t>ya</w:t>
      </w:r>
      <w:proofErr w:type="gramEnd"/>
      <w:r>
        <w:rPr>
          <w:rFonts w:eastAsiaTheme="minorEastAsia"/>
        </w:rPr>
        <w:t xml:space="preserve"> da </w:t>
      </w:r>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=p∙k</m:t>
        </m:r>
      </m:oMath>
      <w:r>
        <w:rPr>
          <w:rFonts w:eastAsiaTheme="minorEastAsia"/>
        </w:rPr>
        <w:t xml:space="preserve"> eşitliği elde edilir.</w:t>
      </w:r>
    </w:p>
    <w:p w14:paraId="750CE7A7" w14:textId="37B09B7F" w:rsidR="006B58BC" w:rsidRDefault="006B58BC" w:rsidP="006B58BC">
      <w:pPr>
        <w:pStyle w:val="Balk3"/>
      </w:pPr>
      <w:r>
        <w:lastRenderedPageBreak/>
        <w:t>Örnek</w:t>
      </w:r>
    </w:p>
    <w:p w14:paraId="72C9F28A" w14:textId="465BF0AC" w:rsidR="006B58BC" w:rsidRDefault="00424853" w:rsidP="006B58BC">
      <w:r w:rsidRPr="00424853">
        <w:rPr>
          <w:noProof/>
        </w:rPr>
        <w:drawing>
          <wp:inline distT="0" distB="0" distL="0" distR="0" wp14:anchorId="502CE12E" wp14:editId="4D2093CB">
            <wp:extent cx="3097530" cy="1982470"/>
            <wp:effectExtent l="0" t="0" r="7620" b="0"/>
            <wp:docPr id="14263076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7655" name=""/>
                    <pic:cNvPicPr/>
                  </pic:nvPicPr>
                  <pic:blipFill>
                    <a:blip r:embed="rId38"/>
                    <a:stretch>
                      <a:fillRect/>
                    </a:stretch>
                  </pic:blipFill>
                  <pic:spPr>
                    <a:xfrm>
                      <a:off x="0" y="0"/>
                      <a:ext cx="3097530" cy="1982470"/>
                    </a:xfrm>
                    <a:prstGeom prst="rect">
                      <a:avLst/>
                    </a:prstGeom>
                  </pic:spPr>
                </pic:pic>
              </a:graphicData>
            </a:graphic>
          </wp:inline>
        </w:drawing>
      </w:r>
    </w:p>
    <w:p w14:paraId="2F30BCC9" w14:textId="47E908C5" w:rsidR="00424853" w:rsidRPr="006B58BC" w:rsidRDefault="00424853" w:rsidP="006B58BC">
      <w:r>
        <w:t>Yukarıdaki şekilde ABC ve ADB açıları dik açı, |AD|=6 birim ve |DC|=24 birim olarak verilmiştir. Buna göre |BC| kenarının uzunluğu kaç birimdir?</w:t>
      </w:r>
    </w:p>
    <w:p w14:paraId="44293296" w14:textId="451FE83A" w:rsidR="005D2A4F" w:rsidRDefault="005D2A4F" w:rsidP="005D2A4F">
      <w:pPr>
        <w:pStyle w:val="Balk2"/>
      </w:pPr>
      <w:r>
        <w:t>Pisagor Teoremi</w:t>
      </w:r>
    </w:p>
    <w:p w14:paraId="4CCC1049" w14:textId="20CCE5F7" w:rsidR="0055174B" w:rsidRDefault="00666FA7" w:rsidP="0055174B">
      <w:r w:rsidRPr="00666FA7">
        <w:rPr>
          <w:noProof/>
        </w:rPr>
        <w:drawing>
          <wp:inline distT="0" distB="0" distL="0" distR="0" wp14:anchorId="6F9EF577" wp14:editId="41066CB7">
            <wp:extent cx="3097530" cy="2690495"/>
            <wp:effectExtent l="0" t="0" r="7620" b="0"/>
            <wp:docPr id="18777778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77854" name=""/>
                    <pic:cNvPicPr/>
                  </pic:nvPicPr>
                  <pic:blipFill>
                    <a:blip r:embed="rId39"/>
                    <a:stretch>
                      <a:fillRect/>
                    </a:stretch>
                  </pic:blipFill>
                  <pic:spPr>
                    <a:xfrm>
                      <a:off x="0" y="0"/>
                      <a:ext cx="3097530" cy="2690495"/>
                    </a:xfrm>
                    <a:prstGeom prst="rect">
                      <a:avLst/>
                    </a:prstGeom>
                  </pic:spPr>
                </pic:pic>
              </a:graphicData>
            </a:graphic>
          </wp:inline>
        </w:drawing>
      </w:r>
    </w:p>
    <w:p w14:paraId="6506ED7E" w14:textId="2F1833D1" w:rsidR="0055174B" w:rsidRDefault="0055174B" w:rsidP="0055174B">
      <w:r>
        <w:t xml:space="preserve">Yukarıdaki </w:t>
      </w:r>
      <w:r w:rsidR="00F80031">
        <w:t>dik üçgende</w:t>
      </w:r>
      <w:r w:rsidR="007A49B1">
        <w:t xml:space="preserve"> Pisagor teoremine göre dik kenarların uzunluklarının kareleri toplamı</w:t>
      </w:r>
      <w:r w:rsidR="00994FDE">
        <w:t xml:space="preserve"> hipotenüs uzunluğunun karesine eşittir.</w:t>
      </w:r>
    </w:p>
    <w:p w14:paraId="0DA43BA1" w14:textId="64C3FA5F" w:rsidR="00666FA7" w:rsidRDefault="00666FA7" w:rsidP="00666FA7">
      <w:pPr>
        <w:pStyle w:val="Balk3"/>
      </w:pPr>
      <w:r>
        <w:t>Kanıt</w:t>
      </w:r>
    </w:p>
    <w:p w14:paraId="4E13A5F1" w14:textId="75228A98" w:rsidR="00666FA7" w:rsidRDefault="00EB572C" w:rsidP="00666FA7">
      <w:pPr>
        <w:rPr>
          <w:noProof/>
        </w:rPr>
      </w:pPr>
      <w:r>
        <w:t xml:space="preserve">ABC üçgeni </w:t>
      </w:r>
      <w:r w:rsidR="00B102AB">
        <w:t xml:space="preserve">üzerinde gerçekleştirilen </w:t>
      </w:r>
      <w:r>
        <w:t>geometrik dönüşümler yardımı ile aşağıdaki şekild</w:t>
      </w:r>
      <w:r w:rsidR="00B102AB">
        <w:t xml:space="preserve">e görülen </w:t>
      </w:r>
      <w:r w:rsidR="00B102AB">
        <w:t>2 kare elde edilir.</w:t>
      </w:r>
      <w:r w:rsidR="00B102AB" w:rsidRPr="00B102AB">
        <w:rPr>
          <w:noProof/>
        </w:rPr>
        <w:t xml:space="preserve"> </w:t>
      </w:r>
      <w:r w:rsidR="000D1595" w:rsidRPr="000D1595">
        <w:rPr>
          <w:noProof/>
        </w:rPr>
        <w:drawing>
          <wp:inline distT="0" distB="0" distL="0" distR="0" wp14:anchorId="492BE97F" wp14:editId="363CA0E5">
            <wp:extent cx="3097530" cy="2877185"/>
            <wp:effectExtent l="0" t="0" r="7620" b="0"/>
            <wp:docPr id="13669963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96352" name=""/>
                    <pic:cNvPicPr/>
                  </pic:nvPicPr>
                  <pic:blipFill>
                    <a:blip r:embed="rId40"/>
                    <a:stretch>
                      <a:fillRect/>
                    </a:stretch>
                  </pic:blipFill>
                  <pic:spPr>
                    <a:xfrm>
                      <a:off x="0" y="0"/>
                      <a:ext cx="3097530" cy="2877185"/>
                    </a:xfrm>
                    <a:prstGeom prst="rect">
                      <a:avLst/>
                    </a:prstGeom>
                  </pic:spPr>
                </pic:pic>
              </a:graphicData>
            </a:graphic>
          </wp:inline>
        </w:drawing>
      </w:r>
    </w:p>
    <w:p w14:paraId="023ED266" w14:textId="1035620A" w:rsidR="00B102AB" w:rsidRDefault="00B102AB" w:rsidP="00666FA7">
      <w:pPr>
        <w:rPr>
          <w:rFonts w:eastAsiaTheme="minorEastAsia"/>
          <w:noProof/>
        </w:rPr>
      </w:pPr>
      <w:r>
        <w:rPr>
          <w:noProof/>
        </w:rPr>
        <w:t xml:space="preserve">Şekilde bulunan büyük karenin alanı </w:t>
      </w:r>
      <m:oMath>
        <m:sSup>
          <m:sSupPr>
            <m:ctrlPr>
              <w:rPr>
                <w:rFonts w:ascii="Cambria Math" w:hAnsi="Cambria Math"/>
                <w:i/>
                <w:noProof/>
              </w:rPr>
            </m:ctrlPr>
          </m:sSupPr>
          <m:e>
            <m:r>
              <w:rPr>
                <w:rFonts w:ascii="Cambria Math" w:hAnsi="Cambria Math"/>
                <w:noProof/>
              </w:rPr>
              <m:t>(a+b)</m:t>
            </m:r>
          </m:e>
          <m:sup>
            <m:r>
              <w:rPr>
                <w:rFonts w:ascii="Cambria Math" w:hAnsi="Cambria Math"/>
                <w:noProof/>
              </w:rPr>
              <m:t>2</m:t>
            </m:r>
          </m:sup>
        </m:sSup>
      </m:oMath>
      <w:r w:rsidR="00DE6BFE">
        <w:rPr>
          <w:rFonts w:eastAsiaTheme="minorEastAsia"/>
          <w:noProof/>
        </w:rPr>
        <w:t xml:space="preserve"> formülü ile, küçük karenin alanı ise </w:t>
      </w:r>
      <m:oMath>
        <m:sSup>
          <m:sSupPr>
            <m:ctrlPr>
              <w:rPr>
                <w:rFonts w:ascii="Cambria Math" w:eastAsiaTheme="minorEastAsia" w:hAnsi="Cambria Math"/>
                <w:i/>
                <w:noProof/>
              </w:rPr>
            </m:ctrlPr>
          </m:sSupPr>
          <m:e>
            <m:r>
              <w:rPr>
                <w:rFonts w:ascii="Cambria Math" w:eastAsiaTheme="minorEastAsia" w:hAnsi="Cambria Math"/>
                <w:noProof/>
              </w:rPr>
              <m:t>c</m:t>
            </m:r>
          </m:e>
          <m:sup>
            <m:r>
              <w:rPr>
                <w:rFonts w:ascii="Cambria Math" w:eastAsiaTheme="minorEastAsia" w:hAnsi="Cambria Math"/>
                <w:noProof/>
              </w:rPr>
              <m:t>2</m:t>
            </m:r>
          </m:sup>
        </m:sSup>
      </m:oMath>
      <w:r w:rsidR="00DE6BFE">
        <w:rPr>
          <w:rFonts w:eastAsiaTheme="minorEastAsia"/>
          <w:noProof/>
        </w:rPr>
        <w:t xml:space="preserve"> formülü ile bulunur.</w:t>
      </w:r>
      <w:r w:rsidR="0056048F">
        <w:rPr>
          <w:rFonts w:eastAsiaTheme="minorEastAsia"/>
          <w:noProof/>
        </w:rPr>
        <w:t xml:space="preserve"> Büyük karenin </w:t>
      </w:r>
      <w:r w:rsidR="00CD14BD">
        <w:rPr>
          <w:rFonts w:eastAsiaTheme="minorEastAsia"/>
          <w:noProof/>
        </w:rPr>
        <w:t>alanı</w:t>
      </w:r>
      <w:r w:rsidR="0056048F">
        <w:rPr>
          <w:rFonts w:eastAsiaTheme="minorEastAsia"/>
          <w:noProof/>
        </w:rPr>
        <w:t xml:space="preserve"> küçük karenin alanı</w:t>
      </w:r>
      <w:r w:rsidR="00CD14BD">
        <w:rPr>
          <w:rFonts w:eastAsiaTheme="minorEastAsia"/>
          <w:noProof/>
        </w:rPr>
        <w:t xml:space="preserve"> ve üçgenlerin alanı</w:t>
      </w:r>
      <w:r w:rsidR="0056048F">
        <w:rPr>
          <w:rFonts w:eastAsiaTheme="minorEastAsia"/>
          <w:noProof/>
        </w:rPr>
        <w:t xml:space="preserve"> ile</w:t>
      </w:r>
      <w:r w:rsidR="00CD14BD">
        <w:rPr>
          <w:rFonts w:eastAsiaTheme="minorEastAsia"/>
          <w:noProof/>
        </w:rPr>
        <w:t xml:space="preserve"> ifade edildiğinde</w:t>
      </w:r>
      <w:r w:rsidR="00454C47">
        <w:rPr>
          <w:rFonts w:eastAsiaTheme="minorEastAsia"/>
          <w:noProof/>
        </w:rPr>
        <w:t>,</w:t>
      </w:r>
      <w:r w:rsidR="00CD14BD">
        <w:rPr>
          <w:rFonts w:eastAsiaTheme="minorEastAsia"/>
          <w:noProof/>
        </w:rPr>
        <w:t xml:space="preserve"> aşağıdaki eşitlik elde edilir.</w:t>
      </w:r>
    </w:p>
    <w:p w14:paraId="56C5257F" w14:textId="3BA936DD" w:rsidR="00CD14BD" w:rsidRPr="00454C47" w:rsidRDefault="00CD6D2C" w:rsidP="00666FA7">
      <w:pPr>
        <w:rPr>
          <w:rFonts w:eastAsiaTheme="minorEastAsia"/>
        </w:rPr>
      </w:pPr>
      <m:oMathPara>
        <m:oMathParaPr>
          <m:jc m:val="left"/>
        </m:oMathParaPr>
        <m:oMath>
          <m:sSup>
            <m:sSupPr>
              <m:ctrlPr>
                <w:rPr>
                  <w:rFonts w:ascii="Cambria Math" w:hAnsi="Cambria Math"/>
                  <w:i/>
                </w:rPr>
              </m:ctrlPr>
            </m:sSupPr>
            <m:e>
              <m:r>
                <w:rPr>
                  <w:rFonts w:ascii="Cambria Math" w:hAnsi="Cambria Math"/>
                </w:rPr>
                <m:t>(</m:t>
              </m:r>
              <m:r>
                <w:rPr>
                  <w:rFonts w:ascii="Cambria Math" w:hAnsi="Cambria Math"/>
                </w:rPr>
                <m:t>a</m:t>
              </m:r>
              <m:r>
                <w:rPr>
                  <w:rFonts w:ascii="Cambria Math" w:hAnsi="Cambria Math"/>
                </w:rPr>
                <m:t>+</m:t>
              </m:r>
              <m:r>
                <w:rPr>
                  <w:rFonts w:ascii="Cambria Math" w:hAnsi="Cambria Math"/>
                </w:rPr>
                <m:t>b</m:t>
              </m:r>
              <m:r>
                <w:rPr>
                  <w:rFonts w:ascii="Cambria Math" w:hAnsi="Cambria Math"/>
                </w:rPr>
                <m:t>)</m:t>
              </m:r>
            </m:e>
            <m:sup>
              <m:r>
                <w:rPr>
                  <w:rFonts w:ascii="Cambria Math" w:hAnsi="Cambria Math"/>
                </w:rPr>
                <m:t>2</m:t>
              </m:r>
            </m:sup>
          </m:sSup>
          <m:r>
            <w:rPr>
              <w:rFonts w:ascii="Cambria Math" w:hAnsi="Cambria Math"/>
            </w:rPr>
            <m:t>=4∙</m:t>
          </m:r>
          <m:d>
            <m:dPr>
              <m:ctrlPr>
                <w:rPr>
                  <w:rFonts w:ascii="Cambria Math" w:hAnsi="Cambria Math"/>
                  <w:i/>
                </w:rPr>
              </m:ctrlPr>
            </m:dPr>
            <m:e>
              <m:f>
                <m:fPr>
                  <m:ctrlPr>
                    <w:rPr>
                      <w:rFonts w:ascii="Cambria Math" w:hAnsi="Cambria Math"/>
                      <w:i/>
                    </w:rPr>
                  </m:ctrlPr>
                </m:fPr>
                <m:num>
                  <m:r>
                    <w:rPr>
                      <w:rFonts w:ascii="Cambria Math" w:hAnsi="Cambria Math"/>
                    </w:rPr>
                    <m:t>a</m:t>
                  </m:r>
                  <m:r>
                    <w:rPr>
                      <w:rFonts w:ascii="Cambria Math" w:hAnsi="Cambria Math"/>
                    </w:rPr>
                    <m:t>∙</m:t>
                  </m:r>
                  <m:r>
                    <w:rPr>
                      <w:rFonts w:ascii="Cambria Math" w:hAnsi="Cambria Math"/>
                    </w:rPr>
                    <m:t>b</m:t>
                  </m:r>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14:paraId="719FED68" w14:textId="2AE9DBC4" w:rsidR="00454C47" w:rsidRDefault="00454C47" w:rsidP="00666FA7">
      <w:pPr>
        <w:rPr>
          <w:rFonts w:eastAsiaTheme="minorEastAsia"/>
        </w:rPr>
      </w:pPr>
      <w:r>
        <w:rPr>
          <w:rFonts w:eastAsiaTheme="minorEastAsia"/>
        </w:rPr>
        <w:t>Bu eşitlik açılır ve aşağıdaki şekilde düzenlenirse</w:t>
      </w:r>
    </w:p>
    <w:p w14:paraId="7780E9B2" w14:textId="3D393DC0" w:rsidR="00454C47" w:rsidRPr="00224FA0" w:rsidRDefault="00CD6D2C" w:rsidP="00666FA7">
      <w:pPr>
        <w:rPr>
          <w:rFonts w:eastAsiaTheme="minorEastAsia"/>
        </w:rPr>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r>
            <w:rPr>
              <w:rFonts w:ascii="Cambria Math" w:hAnsi="Cambria Math"/>
              <w:color w:val="EE0000"/>
            </w:rPr>
            <m:t>2∙</m:t>
          </m:r>
          <m:r>
            <w:rPr>
              <w:rFonts w:ascii="Cambria Math" w:hAnsi="Cambria Math"/>
              <w:color w:val="EE0000"/>
            </w:rPr>
            <m:t>a</m:t>
          </m:r>
          <m:r>
            <w:rPr>
              <w:rFonts w:ascii="Cambria Math" w:hAnsi="Cambria Math"/>
              <w:color w:val="EE0000"/>
            </w:rPr>
            <m:t>∙</m:t>
          </m:r>
          <m:r>
            <w:rPr>
              <w:rFonts w:ascii="Cambria Math" w:hAnsi="Cambria Math"/>
              <w:color w:val="EE0000"/>
            </w:rPr>
            <m:t>b</m:t>
          </m:r>
          <m:r>
            <w:rPr>
              <w:rFonts w:ascii="Cambria Math" w:hAnsi="Cambria Math"/>
            </w:rPr>
            <m:t>=</m:t>
          </m:r>
          <m:r>
            <w:rPr>
              <w:rFonts w:ascii="Cambria Math" w:hAnsi="Cambria Math"/>
              <w:color w:val="EE0000"/>
            </w:rPr>
            <m:t>2∙</m:t>
          </m:r>
          <m:r>
            <w:rPr>
              <w:rFonts w:ascii="Cambria Math" w:hAnsi="Cambria Math"/>
              <w:color w:val="EE0000"/>
            </w:rPr>
            <m:t>a</m:t>
          </m:r>
          <m:r>
            <w:rPr>
              <w:rFonts w:ascii="Cambria Math" w:hAnsi="Cambria Math"/>
              <w:color w:val="EE0000"/>
            </w:rPr>
            <m:t>∙</m:t>
          </m:r>
          <m:r>
            <w:rPr>
              <w:rFonts w:ascii="Cambria Math" w:hAnsi="Cambria Math"/>
              <w:color w:val="EE0000"/>
            </w:rPr>
            <m:t>b</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14:paraId="283FDF8D" w14:textId="267B816B" w:rsidR="00224FA0" w:rsidRPr="00224FA0" w:rsidRDefault="00CD6D2C" w:rsidP="00666FA7">
      <w:pPr>
        <w:rPr>
          <w:rFonts w:eastAsiaTheme="minorEastAsia"/>
        </w:rPr>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14:paraId="61988419" w14:textId="3A2E1E47" w:rsidR="00224FA0" w:rsidRDefault="00224FA0" w:rsidP="00666FA7">
      <w:pPr>
        <w:rPr>
          <w:rFonts w:eastAsiaTheme="minorEastAsia"/>
        </w:rPr>
      </w:pPr>
      <w:proofErr w:type="gramStart"/>
      <w:r>
        <w:rPr>
          <w:rFonts w:eastAsiaTheme="minorEastAsia"/>
        </w:rPr>
        <w:t>eşitliği</w:t>
      </w:r>
      <w:proofErr w:type="gramEnd"/>
      <w:r>
        <w:rPr>
          <w:rFonts w:eastAsiaTheme="minorEastAsia"/>
        </w:rPr>
        <w:t xml:space="preserve"> elde edilir.</w:t>
      </w:r>
    </w:p>
    <w:p w14:paraId="320816E7" w14:textId="4029314E" w:rsidR="00E81AEC" w:rsidRDefault="00E81AEC" w:rsidP="00E81AEC">
      <w:pPr>
        <w:pStyle w:val="Balk3"/>
      </w:pPr>
      <w:r>
        <w:t>Örnek</w:t>
      </w:r>
    </w:p>
    <w:p w14:paraId="60F7157D" w14:textId="4D7B06DC" w:rsidR="005D2A4F" w:rsidRDefault="00E81AEC" w:rsidP="005D2A4F">
      <w:r w:rsidRPr="00E81AEC">
        <w:rPr>
          <w:noProof/>
        </w:rPr>
        <w:drawing>
          <wp:inline distT="0" distB="0" distL="0" distR="0" wp14:anchorId="0807F53C" wp14:editId="08B14C26">
            <wp:extent cx="3097530" cy="1499870"/>
            <wp:effectExtent l="0" t="0" r="7620" b="5080"/>
            <wp:docPr id="13358536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53616" name=""/>
                    <pic:cNvPicPr/>
                  </pic:nvPicPr>
                  <pic:blipFill>
                    <a:blip r:embed="rId41"/>
                    <a:stretch>
                      <a:fillRect/>
                    </a:stretch>
                  </pic:blipFill>
                  <pic:spPr>
                    <a:xfrm>
                      <a:off x="0" y="0"/>
                      <a:ext cx="3097530" cy="1499870"/>
                    </a:xfrm>
                    <a:prstGeom prst="rect">
                      <a:avLst/>
                    </a:prstGeom>
                  </pic:spPr>
                </pic:pic>
              </a:graphicData>
            </a:graphic>
          </wp:inline>
        </w:drawing>
      </w:r>
    </w:p>
    <w:p w14:paraId="408CA5A3" w14:textId="09FF312F" w:rsidR="000C28E8" w:rsidRDefault="00E81AEC" w:rsidP="006D38A5">
      <w:r>
        <w:t>Yukarıdaki şekilde ABC açısı dik açı, |AB|=7 birim, |DC|=17 birim ve |AC|=25 birim olarak verilmiştir. Buna göre |BD| uzunluğu kaç birimdir?</w:t>
      </w:r>
    </w:p>
    <w:p w14:paraId="315C9741" w14:textId="77777777" w:rsidR="006D38A5" w:rsidRDefault="006D38A5" w:rsidP="006D38A5"/>
    <w:p w14:paraId="48996986" w14:textId="11A9F79B" w:rsidR="005D2A4F" w:rsidRDefault="001510EE" w:rsidP="001510EE">
      <w:pPr>
        <w:pStyle w:val="Balk2"/>
      </w:pPr>
      <w:r>
        <w:lastRenderedPageBreak/>
        <w:t>Alıştırmalar</w:t>
      </w:r>
    </w:p>
    <w:p w14:paraId="61E31E0B" w14:textId="5A5FA87E" w:rsidR="000C28E8" w:rsidRPr="000C28E8" w:rsidRDefault="000C28E8" w:rsidP="000C28E8">
      <w:pPr>
        <w:pStyle w:val="ListeParagraf"/>
        <w:numPr>
          <w:ilvl w:val="0"/>
          <w:numId w:val="8"/>
        </w:numPr>
      </w:pPr>
    </w:p>
    <w:p w14:paraId="3C6BE12B" w14:textId="77777777" w:rsidR="000C28E8" w:rsidRDefault="000C28E8" w:rsidP="001510EE">
      <w:pPr>
        <w:rPr>
          <w:highlight w:val="yellow"/>
        </w:rPr>
      </w:pPr>
      <w:r w:rsidRPr="000C28E8">
        <w:rPr>
          <w:noProof/>
        </w:rPr>
        <w:drawing>
          <wp:inline distT="0" distB="0" distL="0" distR="0" wp14:anchorId="6BB984E6" wp14:editId="30A14D1F">
            <wp:extent cx="3097530" cy="2247900"/>
            <wp:effectExtent l="0" t="0" r="7620" b="0"/>
            <wp:docPr id="11929347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34766" name=""/>
                    <pic:cNvPicPr/>
                  </pic:nvPicPr>
                  <pic:blipFill>
                    <a:blip r:embed="rId42"/>
                    <a:stretch>
                      <a:fillRect/>
                    </a:stretch>
                  </pic:blipFill>
                  <pic:spPr>
                    <a:xfrm>
                      <a:off x="0" y="0"/>
                      <a:ext cx="3097530" cy="2247900"/>
                    </a:xfrm>
                    <a:prstGeom prst="rect">
                      <a:avLst/>
                    </a:prstGeom>
                  </pic:spPr>
                </pic:pic>
              </a:graphicData>
            </a:graphic>
          </wp:inline>
        </w:drawing>
      </w:r>
    </w:p>
    <w:p w14:paraId="126A37C5" w14:textId="77777777" w:rsidR="000C28E8" w:rsidRDefault="000C28E8" w:rsidP="001510EE">
      <w:r w:rsidRPr="000C28E8">
        <w:t>Yuka</w:t>
      </w:r>
      <w:r>
        <w:t xml:space="preserve">rıdaki şekilde bir parkta bulunan ve bir çıkıştan diğerine uzanan patikanın çizimi verilmiştir. Parka ön kapıdan giren iki arkadaştan biri olan Ahmet patikayı izleyerek arka kapıdan çıkmıştır, diğeri olan Furkan ise çimlerin üzerinden giderek en kısa yolu takip ederek arka kapıdan çıkmıştır. </w:t>
      </w:r>
    </w:p>
    <w:p w14:paraId="72B94D5C" w14:textId="24267B24" w:rsidR="000C28E8" w:rsidRDefault="000C28E8" w:rsidP="001510EE">
      <w:r>
        <w:t>Buna göre Ahmet, Furkan’dan ne kadar fazla yürümüştür?</w:t>
      </w:r>
    </w:p>
    <w:p w14:paraId="42E3DC3F" w14:textId="33BCF684" w:rsidR="000C28E8" w:rsidRPr="000C28E8" w:rsidRDefault="000C28E8" w:rsidP="000C28E8">
      <w:pPr>
        <w:pStyle w:val="ListeParagraf"/>
        <w:numPr>
          <w:ilvl w:val="0"/>
          <w:numId w:val="8"/>
        </w:numPr>
      </w:pPr>
    </w:p>
    <w:p w14:paraId="422C19DE" w14:textId="77777777" w:rsidR="006D38A5" w:rsidRDefault="006D38A5" w:rsidP="001510EE">
      <w:pPr>
        <w:rPr>
          <w:highlight w:val="yellow"/>
        </w:rPr>
      </w:pPr>
      <w:r w:rsidRPr="006D38A5">
        <w:rPr>
          <w:noProof/>
        </w:rPr>
        <w:drawing>
          <wp:inline distT="0" distB="0" distL="0" distR="0" wp14:anchorId="43AC4B71" wp14:editId="6EA752F5">
            <wp:extent cx="2453640" cy="1943093"/>
            <wp:effectExtent l="0" t="0" r="3810" b="635"/>
            <wp:docPr id="3476750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75021" name=""/>
                    <pic:cNvPicPr/>
                  </pic:nvPicPr>
                  <pic:blipFill>
                    <a:blip r:embed="rId43"/>
                    <a:stretch>
                      <a:fillRect/>
                    </a:stretch>
                  </pic:blipFill>
                  <pic:spPr>
                    <a:xfrm>
                      <a:off x="0" y="0"/>
                      <a:ext cx="2456624" cy="1945456"/>
                    </a:xfrm>
                    <a:prstGeom prst="rect">
                      <a:avLst/>
                    </a:prstGeom>
                  </pic:spPr>
                </pic:pic>
              </a:graphicData>
            </a:graphic>
          </wp:inline>
        </w:drawing>
      </w:r>
    </w:p>
    <w:p w14:paraId="7EDC2CB1" w14:textId="7CBA8455" w:rsidR="006D38A5" w:rsidRDefault="006D38A5" w:rsidP="001510EE">
      <w:r w:rsidRPr="006D38A5">
        <w:t>Yukarı</w:t>
      </w:r>
      <w:r>
        <w:t>daki şekilde ev ile nehir arası en kısa mesafe 100 metre, ev ile ağaç arası en kısa mesafe 100 metre ve ağaç ile nehir arası en kısa mesafe 50 metre olarak verilmiştir.</w:t>
      </w:r>
    </w:p>
    <w:p w14:paraId="5FD6ACFB" w14:textId="20662752" w:rsidR="006D38A5" w:rsidRDefault="006D38A5" w:rsidP="001510EE">
      <w:r>
        <w:t>Buna göre evden çıkıp nehirden su alarak ağacı sulamak isteyen biri en az kaç metre yürümek zorundadır?</w:t>
      </w:r>
    </w:p>
    <w:p w14:paraId="30BD5F16" w14:textId="2F8643D2" w:rsidR="006D38A5" w:rsidRDefault="006D38A5" w:rsidP="006D38A5">
      <w:pPr>
        <w:pStyle w:val="ListeParagraf"/>
        <w:numPr>
          <w:ilvl w:val="0"/>
          <w:numId w:val="8"/>
        </w:numPr>
      </w:pPr>
    </w:p>
    <w:p w14:paraId="3751EA63" w14:textId="63402331" w:rsidR="006D38A5" w:rsidRDefault="00FB1B8F" w:rsidP="006D38A5">
      <w:r w:rsidRPr="00FB1B8F">
        <w:rPr>
          <w:noProof/>
        </w:rPr>
        <w:drawing>
          <wp:inline distT="0" distB="0" distL="0" distR="0" wp14:anchorId="2E930257" wp14:editId="22B169BE">
            <wp:extent cx="3097530" cy="1891030"/>
            <wp:effectExtent l="0" t="0" r="7620" b="0"/>
            <wp:docPr id="6014216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21624" name=""/>
                    <pic:cNvPicPr/>
                  </pic:nvPicPr>
                  <pic:blipFill>
                    <a:blip r:embed="rId44"/>
                    <a:stretch>
                      <a:fillRect/>
                    </a:stretch>
                  </pic:blipFill>
                  <pic:spPr>
                    <a:xfrm>
                      <a:off x="0" y="0"/>
                      <a:ext cx="3097530" cy="1891030"/>
                    </a:xfrm>
                    <a:prstGeom prst="rect">
                      <a:avLst/>
                    </a:prstGeom>
                  </pic:spPr>
                </pic:pic>
              </a:graphicData>
            </a:graphic>
          </wp:inline>
        </w:drawing>
      </w:r>
    </w:p>
    <w:p w14:paraId="7A5612E0" w14:textId="50292654" w:rsidR="00FB1B8F" w:rsidRDefault="00FB1B8F" w:rsidP="006D38A5">
      <w:pPr>
        <w:rPr>
          <w:rFonts w:eastAsiaTheme="minorEastAsia"/>
        </w:rPr>
      </w:pPr>
      <w:r>
        <w:t xml:space="preserve">Yukarıdaki şekilde birbirine paralel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m:rPr>
            <m:sty m:val="p"/>
          </m:rPr>
          <w:rPr>
            <w:rFonts w:ascii="Cambria Math" w:hAnsi="Cambria Math"/>
          </w:rPr>
          <m:t>ve</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m:t>
            </m:r>
          </m:sub>
        </m:sSub>
      </m:oMath>
      <w:r>
        <w:rPr>
          <w:rFonts w:eastAsiaTheme="minorEastAsia"/>
        </w:rPr>
        <w:t xml:space="preserve"> doğrularını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oMath>
      <w:r>
        <w:rPr>
          <w:rFonts w:eastAsiaTheme="minorEastAsia"/>
        </w:rPr>
        <w:t xml:space="preserve"> doğrusu sırasıyla A, C ve E noktalarında,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oMath>
      <w:r>
        <w:rPr>
          <w:rFonts w:eastAsiaTheme="minorEastAsia"/>
        </w:rPr>
        <w:t xml:space="preserve"> doğrusu sırasıyla B, D ve F noktalarında kesmektedir. |GD|=8, |GC|=15 ve </w:t>
      </w:r>
      <m:oMath>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|EC|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rPr>
          <w:rFonts w:eastAsiaTheme="minorEastAsia"/>
        </w:rPr>
        <w:t xml:space="preserve"> olduğuna göre, |EF|+|AB| kaç birimdir?</w:t>
      </w:r>
    </w:p>
    <w:p w14:paraId="66912C81" w14:textId="77777777" w:rsidR="00FB1B8F" w:rsidRDefault="00FB1B8F" w:rsidP="006D38A5">
      <w:pPr>
        <w:rPr>
          <w:rFonts w:eastAsiaTheme="minorEastAsia"/>
        </w:rPr>
      </w:pPr>
    </w:p>
    <w:p w14:paraId="472101AF" w14:textId="2CEE9B28" w:rsidR="00FB1B8F" w:rsidRDefault="00FB1B8F" w:rsidP="00FB1B8F">
      <w:pPr>
        <w:pStyle w:val="ListeParagraf"/>
        <w:numPr>
          <w:ilvl w:val="0"/>
          <w:numId w:val="8"/>
        </w:numPr>
      </w:pPr>
    </w:p>
    <w:p w14:paraId="4F3AB63A" w14:textId="3D4E2E39" w:rsidR="00306FE8" w:rsidRDefault="00E04E22" w:rsidP="00306FE8">
      <w:r w:rsidRPr="00E04E22">
        <w:rPr>
          <w:noProof/>
        </w:rPr>
        <w:drawing>
          <wp:inline distT="0" distB="0" distL="0" distR="0" wp14:anchorId="7B502063" wp14:editId="00597B10">
            <wp:extent cx="3097530" cy="3097530"/>
            <wp:effectExtent l="0" t="0" r="7620" b="7620"/>
            <wp:docPr id="16884144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14498" name=""/>
                    <pic:cNvPicPr/>
                  </pic:nvPicPr>
                  <pic:blipFill>
                    <a:blip r:embed="rId45"/>
                    <a:stretch>
                      <a:fillRect/>
                    </a:stretch>
                  </pic:blipFill>
                  <pic:spPr>
                    <a:xfrm>
                      <a:off x="0" y="0"/>
                      <a:ext cx="3097530" cy="3097530"/>
                    </a:xfrm>
                    <a:prstGeom prst="rect">
                      <a:avLst/>
                    </a:prstGeom>
                  </pic:spPr>
                </pic:pic>
              </a:graphicData>
            </a:graphic>
          </wp:inline>
        </w:drawing>
      </w:r>
    </w:p>
    <w:p w14:paraId="52349466" w14:textId="45BA592F" w:rsidR="00E04E22" w:rsidRDefault="00E04E22" w:rsidP="00306FE8">
      <w:r>
        <w:t>Yukarıdaki şekilde CAB ve ADB dik üçgenleri ile |CD|=8 birim ve |AD|=12 birim uzunlukları verilmiştir.</w:t>
      </w:r>
    </w:p>
    <w:p w14:paraId="1E2444BE" w14:textId="5247720E" w:rsidR="00E04E22" w:rsidRPr="006D38A5" w:rsidRDefault="00E04E22" w:rsidP="00306FE8">
      <w:r>
        <w:t>Buna göre |AB| uzunluğu kaç birimdir?</w:t>
      </w:r>
    </w:p>
    <w:p w14:paraId="2BD93395" w14:textId="7C12A1C2" w:rsidR="001510EE" w:rsidRDefault="00D24113" w:rsidP="00750EEA">
      <w:pPr>
        <w:pStyle w:val="Balk1"/>
        <w:numPr>
          <w:ilvl w:val="1"/>
          <w:numId w:val="8"/>
        </w:numPr>
      </w:pPr>
      <w:r>
        <w:lastRenderedPageBreak/>
        <w:t>Eşlik ve Benzerlik</w:t>
      </w:r>
      <w:r w:rsidR="00CE1C94">
        <w:t>le İlgili Problemler</w:t>
      </w:r>
    </w:p>
    <w:p w14:paraId="223E9B3D" w14:textId="2C0C2CC7" w:rsidR="00750EEA" w:rsidRDefault="00750EEA" w:rsidP="00750EEA">
      <w:pPr>
        <w:pStyle w:val="ListeParagraf"/>
        <w:numPr>
          <w:ilvl w:val="0"/>
          <w:numId w:val="9"/>
        </w:numPr>
      </w:pPr>
    </w:p>
    <w:p w14:paraId="480ED51D" w14:textId="1C809B72" w:rsidR="00750EEA" w:rsidRDefault="00750EEA" w:rsidP="00750EEA">
      <w:pPr>
        <w:pStyle w:val="ListeParagraf"/>
      </w:pPr>
      <w:r w:rsidRPr="00750EEA">
        <w:rPr>
          <w:noProof/>
        </w:rPr>
        <w:drawing>
          <wp:inline distT="0" distB="0" distL="0" distR="0" wp14:anchorId="0CD81E69" wp14:editId="2EAE3FF2">
            <wp:extent cx="3097530" cy="1540510"/>
            <wp:effectExtent l="0" t="0" r="7620" b="2540"/>
            <wp:docPr id="16253757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75747" name=""/>
                    <pic:cNvPicPr/>
                  </pic:nvPicPr>
                  <pic:blipFill>
                    <a:blip r:embed="rId46"/>
                    <a:stretch>
                      <a:fillRect/>
                    </a:stretch>
                  </pic:blipFill>
                  <pic:spPr>
                    <a:xfrm>
                      <a:off x="0" y="0"/>
                      <a:ext cx="3097530" cy="1540510"/>
                    </a:xfrm>
                    <a:prstGeom prst="rect">
                      <a:avLst/>
                    </a:prstGeom>
                  </pic:spPr>
                </pic:pic>
              </a:graphicData>
            </a:graphic>
          </wp:inline>
        </w:drawing>
      </w:r>
      <w:r>
        <w:t xml:space="preserve"> </w:t>
      </w:r>
    </w:p>
    <w:p w14:paraId="1B37ABEA" w14:textId="77777777" w:rsidR="00750EEA" w:rsidRDefault="00750EEA" w:rsidP="00750EEA">
      <w:r>
        <w:t>Yukarıdaki şekilde 12 metre uzunluğundaki tahta parçası bir ucu yere, diğer ucu ise 8 metrelik duvarın üzerine değecek şekilde konumlandırılmış ve 3 metrelik bir destek çubuğunun yere dik olacak şekilde yerleştirilmesi ile desteklenmiştir.</w:t>
      </w:r>
    </w:p>
    <w:p w14:paraId="2D1587AE" w14:textId="77777777" w:rsidR="00750EEA" w:rsidRDefault="00750EEA" w:rsidP="00750EEA">
      <w:r>
        <w:t>Buna göre destek çubuğunun, duvara olan uzaklığı kaç metredir?</w:t>
      </w:r>
    </w:p>
    <w:p w14:paraId="3ECE2C1E" w14:textId="77777777" w:rsidR="00750EEA" w:rsidRDefault="00750EEA" w:rsidP="00750EEA"/>
    <w:p w14:paraId="14D91D2B" w14:textId="46571D1B" w:rsidR="00750EEA" w:rsidRDefault="00750EEA" w:rsidP="00750EEA">
      <w:pPr>
        <w:pStyle w:val="ListeParagraf"/>
        <w:numPr>
          <w:ilvl w:val="0"/>
          <w:numId w:val="9"/>
        </w:numPr>
      </w:pPr>
    </w:p>
    <w:p w14:paraId="09BEC898" w14:textId="77777777" w:rsidR="00750EEA" w:rsidRDefault="00750EEA" w:rsidP="00750EEA">
      <w:r w:rsidRPr="00750EEA">
        <w:rPr>
          <w:noProof/>
        </w:rPr>
        <w:drawing>
          <wp:inline distT="0" distB="0" distL="0" distR="0" wp14:anchorId="636C3B48" wp14:editId="2D6693A3">
            <wp:extent cx="3097530" cy="1515745"/>
            <wp:effectExtent l="0" t="0" r="7620" b="8255"/>
            <wp:docPr id="20864671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67123" name=""/>
                    <pic:cNvPicPr/>
                  </pic:nvPicPr>
                  <pic:blipFill>
                    <a:blip r:embed="rId47"/>
                    <a:stretch>
                      <a:fillRect/>
                    </a:stretch>
                  </pic:blipFill>
                  <pic:spPr>
                    <a:xfrm>
                      <a:off x="0" y="0"/>
                      <a:ext cx="3097530" cy="1515745"/>
                    </a:xfrm>
                    <a:prstGeom prst="rect">
                      <a:avLst/>
                    </a:prstGeom>
                  </pic:spPr>
                </pic:pic>
              </a:graphicData>
            </a:graphic>
          </wp:inline>
        </w:drawing>
      </w:r>
    </w:p>
    <w:p w14:paraId="358E3227" w14:textId="1098A18B" w:rsidR="00750EEA" w:rsidRDefault="00750EEA" w:rsidP="00750EEA">
      <w:r>
        <w:t>Yukarıdaki şekilde birbirine eş dikdörtgen prizma şeklindeki dengede duran iki konteynerin yandan görünümü verilmiştir.</w:t>
      </w:r>
    </w:p>
    <w:p w14:paraId="34D75584" w14:textId="3AA45570" w:rsidR="00750EEA" w:rsidRDefault="00750EEA" w:rsidP="00750EEA">
      <w:r>
        <w:t xml:space="preserve">Buna göre bu konteynerlerden birinin yüksekliği (örneğin |KN| uzunluğu) kaç metredir?  </w:t>
      </w:r>
    </w:p>
    <w:p w14:paraId="21E47328" w14:textId="77777777" w:rsidR="00750EEA" w:rsidRDefault="00750EEA" w:rsidP="00750EEA"/>
    <w:p w14:paraId="6BD81F65" w14:textId="77777777" w:rsidR="00750EEA" w:rsidRDefault="00750EEA" w:rsidP="00750EEA"/>
    <w:p w14:paraId="7B85D0B3" w14:textId="77777777" w:rsidR="00750EEA" w:rsidRDefault="00750EEA" w:rsidP="00750EEA"/>
    <w:p w14:paraId="582C4401" w14:textId="77777777" w:rsidR="00750EEA" w:rsidRDefault="00750EEA" w:rsidP="00750EEA"/>
    <w:p w14:paraId="047201A8" w14:textId="77777777" w:rsidR="00750EEA" w:rsidRDefault="00750EEA" w:rsidP="00750EEA"/>
    <w:p w14:paraId="4D85857D" w14:textId="62288435" w:rsidR="00750EEA" w:rsidRPr="00750EEA" w:rsidRDefault="00750EEA" w:rsidP="00750EEA">
      <w:pPr>
        <w:pStyle w:val="ListeParagraf"/>
        <w:numPr>
          <w:ilvl w:val="0"/>
          <w:numId w:val="9"/>
        </w:numPr>
      </w:pPr>
    </w:p>
    <w:p w14:paraId="00314115" w14:textId="77777777" w:rsidR="00750EEA" w:rsidRDefault="00750EEA" w:rsidP="00CE1C94">
      <w:pPr>
        <w:rPr>
          <w:highlight w:val="yellow"/>
        </w:rPr>
      </w:pPr>
      <w:r w:rsidRPr="00750EEA">
        <w:rPr>
          <w:noProof/>
        </w:rPr>
        <w:drawing>
          <wp:inline distT="0" distB="0" distL="0" distR="0" wp14:anchorId="6A876615" wp14:editId="43EE35EE">
            <wp:extent cx="3097530" cy="1590040"/>
            <wp:effectExtent l="0" t="0" r="7620" b="0"/>
            <wp:docPr id="15969200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20081" name=""/>
                    <pic:cNvPicPr/>
                  </pic:nvPicPr>
                  <pic:blipFill>
                    <a:blip r:embed="rId48"/>
                    <a:stretch>
                      <a:fillRect/>
                    </a:stretch>
                  </pic:blipFill>
                  <pic:spPr>
                    <a:xfrm>
                      <a:off x="0" y="0"/>
                      <a:ext cx="3097530" cy="1590040"/>
                    </a:xfrm>
                    <a:prstGeom prst="rect">
                      <a:avLst/>
                    </a:prstGeom>
                  </pic:spPr>
                </pic:pic>
              </a:graphicData>
            </a:graphic>
          </wp:inline>
        </w:drawing>
      </w:r>
    </w:p>
    <w:p w14:paraId="3A6E0700" w14:textId="05D3BEA1" w:rsidR="00750EEA" w:rsidRDefault="00750EEA" w:rsidP="00CE1C94">
      <w:r>
        <w:t>Yukarıdaki şekilde 1,5 metre uzunluğundaki bir çocuk, 4 metre uzunluğundaki duvarın 10 metre gerisinden bakarak, duvarın arkasında bulunan binanın F noktasını görebilmektedir.</w:t>
      </w:r>
    </w:p>
    <w:p w14:paraId="7E424684" w14:textId="6DC3FC29" w:rsidR="00BB1E26" w:rsidRDefault="00BB1E26" w:rsidP="00CE1C94">
      <w:r>
        <w:t>Çocuk duvara 5 metre daha yaklaşırsa, duvarın üzerinden yalnızca binanın en yüksek noktası olan G noktasını görebileceğine göre, G ve F noktaları arasındaki mesafe kaç metredir?</w:t>
      </w:r>
    </w:p>
    <w:p w14:paraId="2856AD1C" w14:textId="77777777" w:rsidR="00BB1E26" w:rsidRDefault="00BB1E26" w:rsidP="00CE1C94"/>
    <w:p w14:paraId="3246B2DC" w14:textId="3F6C0228" w:rsidR="00BB1E26" w:rsidRDefault="00BB1E26" w:rsidP="00BB1E26">
      <w:pPr>
        <w:pStyle w:val="ListeParagraf"/>
        <w:numPr>
          <w:ilvl w:val="0"/>
          <w:numId w:val="9"/>
        </w:numPr>
      </w:pPr>
    </w:p>
    <w:p w14:paraId="43952D54" w14:textId="6F1B80F2" w:rsidR="00BB1E26" w:rsidRDefault="00BB1E26" w:rsidP="00BB1E26">
      <w:r w:rsidRPr="00BB1E26">
        <w:rPr>
          <w:noProof/>
        </w:rPr>
        <w:drawing>
          <wp:inline distT="0" distB="0" distL="0" distR="0" wp14:anchorId="0D2EBA3B" wp14:editId="05F7E480">
            <wp:extent cx="3097530" cy="1460500"/>
            <wp:effectExtent l="0" t="0" r="7620" b="6350"/>
            <wp:docPr id="6792166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6647" name=""/>
                    <pic:cNvPicPr/>
                  </pic:nvPicPr>
                  <pic:blipFill>
                    <a:blip r:embed="rId49"/>
                    <a:stretch>
                      <a:fillRect/>
                    </a:stretch>
                  </pic:blipFill>
                  <pic:spPr>
                    <a:xfrm>
                      <a:off x="0" y="0"/>
                      <a:ext cx="3097530" cy="1460500"/>
                    </a:xfrm>
                    <a:prstGeom prst="rect">
                      <a:avLst/>
                    </a:prstGeom>
                  </pic:spPr>
                </pic:pic>
              </a:graphicData>
            </a:graphic>
          </wp:inline>
        </w:drawing>
      </w:r>
    </w:p>
    <w:p w14:paraId="014B1C2D" w14:textId="4F9E5E91" w:rsidR="00BB1E26" w:rsidRDefault="00BB1E26" w:rsidP="00BB1E26">
      <w:r>
        <w:t>Yukarıdaki şekilde dikdörtgen şeklindeki bilardo masasında kırmızı topun hareket ettiği rota çizilmiştir. Top bilardo masasının kenarlarına her çarptığında, geldiği açı ile hareketine devam etmiştir.</w:t>
      </w:r>
    </w:p>
    <w:p w14:paraId="2A7FDEF4" w14:textId="7EB3E20C" w:rsidR="00BB1E26" w:rsidRPr="00750EEA" w:rsidRDefault="00BB1E26" w:rsidP="00BB1E26">
      <w:r>
        <w:t>|AB|=60 cm, |BC|=100 cm ve |CD|=120 cm olduğuna göre, |DE| uzunluğu kaç santimetredir?</w:t>
      </w:r>
    </w:p>
    <w:p w14:paraId="4715A333" w14:textId="77777777" w:rsidR="005A06D0" w:rsidRPr="005A06D0" w:rsidRDefault="005A06D0" w:rsidP="005A06D0"/>
    <w:sectPr w:rsidR="005A06D0" w:rsidRPr="005A06D0" w:rsidSect="00753B2C">
      <w:footerReference w:type="default" r:id="rId50"/>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28FF0" w14:textId="77777777" w:rsidR="00CD6D2C" w:rsidRDefault="00CD6D2C" w:rsidP="00D14848">
      <w:pPr>
        <w:spacing w:after="0" w:line="240" w:lineRule="auto"/>
      </w:pPr>
      <w:r>
        <w:separator/>
      </w:r>
    </w:p>
  </w:endnote>
  <w:endnote w:type="continuationSeparator" w:id="0">
    <w:p w14:paraId="61633FE8" w14:textId="77777777" w:rsidR="00CD6D2C" w:rsidRDefault="00CD6D2C" w:rsidP="00D14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487632"/>
      <w:docPartObj>
        <w:docPartGallery w:val="Page Numbers (Bottom of Page)"/>
        <w:docPartUnique/>
      </w:docPartObj>
    </w:sdtPr>
    <w:sdtEndPr/>
    <w:sdtContent>
      <w:p w14:paraId="1B5B35B5" w14:textId="274E026B" w:rsidR="00D14848" w:rsidRDefault="00D14848">
        <w:pPr>
          <w:pStyle w:val="AltBilgi"/>
          <w:jc w:val="center"/>
        </w:pPr>
        <w:r>
          <w:fldChar w:fldCharType="begin"/>
        </w:r>
        <w:r>
          <w:instrText>PAGE   \* MERGEFORMAT</w:instrText>
        </w:r>
        <w:r>
          <w:fldChar w:fldCharType="separate"/>
        </w:r>
        <w:r>
          <w:t>2</w:t>
        </w:r>
        <w:r>
          <w:fldChar w:fldCharType="end"/>
        </w:r>
      </w:p>
    </w:sdtContent>
  </w:sdt>
  <w:p w14:paraId="0D9C9CFB" w14:textId="77777777" w:rsidR="00D14848" w:rsidRDefault="00D148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E90C3" w14:textId="77777777" w:rsidR="00CD6D2C" w:rsidRDefault="00CD6D2C" w:rsidP="00D14848">
      <w:pPr>
        <w:spacing w:after="0" w:line="240" w:lineRule="auto"/>
      </w:pPr>
      <w:r>
        <w:separator/>
      </w:r>
    </w:p>
  </w:footnote>
  <w:footnote w:type="continuationSeparator" w:id="0">
    <w:p w14:paraId="475ECDD0" w14:textId="77777777" w:rsidR="00CD6D2C" w:rsidRDefault="00CD6D2C" w:rsidP="00D148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72D75"/>
    <w:multiLevelType w:val="hybridMultilevel"/>
    <w:tmpl w:val="169237B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7B0C6A"/>
    <w:multiLevelType w:val="hybridMultilevel"/>
    <w:tmpl w:val="7FF66F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32B19A4"/>
    <w:multiLevelType w:val="hybridMultilevel"/>
    <w:tmpl w:val="1CFC577C"/>
    <w:lvl w:ilvl="0" w:tplc="837E019E">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E173B4"/>
    <w:multiLevelType w:val="hybridMultilevel"/>
    <w:tmpl w:val="BDAC0F0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B305618"/>
    <w:multiLevelType w:val="hybridMultilevel"/>
    <w:tmpl w:val="FE3E1BF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F995B5A"/>
    <w:multiLevelType w:val="multilevel"/>
    <w:tmpl w:val="0F00B34E"/>
    <w:lvl w:ilvl="0">
      <w:start w:val="1"/>
      <w:numFmt w:val="decimal"/>
      <w:lvlText w:val="%1."/>
      <w:lvlJc w:val="left"/>
      <w:pPr>
        <w:ind w:left="720" w:hanging="360"/>
      </w:pPr>
      <w:rPr>
        <w:rFonts w:hint="default"/>
      </w:rPr>
    </w:lvl>
    <w:lvl w:ilvl="1">
      <w:start w:val="5"/>
      <w:numFmt w:val="decimal"/>
      <w:isLgl/>
      <w:lvlText w:val="%1.%2"/>
      <w:lvlJc w:val="left"/>
      <w:pPr>
        <w:ind w:left="948" w:hanging="58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958416D"/>
    <w:multiLevelType w:val="hybridMultilevel"/>
    <w:tmpl w:val="27EE548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EA260A"/>
    <w:multiLevelType w:val="hybridMultilevel"/>
    <w:tmpl w:val="7E6EC9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DE33A3F"/>
    <w:multiLevelType w:val="hybridMultilevel"/>
    <w:tmpl w:val="6C0EB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483157185">
    <w:abstractNumId w:val="8"/>
  </w:num>
  <w:num w:numId="2" w16cid:durableId="1168330166">
    <w:abstractNumId w:val="4"/>
  </w:num>
  <w:num w:numId="3" w16cid:durableId="435759240">
    <w:abstractNumId w:val="2"/>
  </w:num>
  <w:num w:numId="4" w16cid:durableId="225772520">
    <w:abstractNumId w:val="1"/>
  </w:num>
  <w:num w:numId="5" w16cid:durableId="355620419">
    <w:abstractNumId w:val="0"/>
  </w:num>
  <w:num w:numId="6" w16cid:durableId="2087026164">
    <w:abstractNumId w:val="6"/>
  </w:num>
  <w:num w:numId="7" w16cid:durableId="1159730001">
    <w:abstractNumId w:val="7"/>
  </w:num>
  <w:num w:numId="8" w16cid:durableId="820342235">
    <w:abstractNumId w:val="5"/>
  </w:num>
  <w:num w:numId="9" w16cid:durableId="1238054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C63"/>
    <w:rsid w:val="000149A1"/>
    <w:rsid w:val="000451BE"/>
    <w:rsid w:val="0004784E"/>
    <w:rsid w:val="00054D15"/>
    <w:rsid w:val="00063F0D"/>
    <w:rsid w:val="000713A2"/>
    <w:rsid w:val="00083E97"/>
    <w:rsid w:val="00096C05"/>
    <w:rsid w:val="000B343D"/>
    <w:rsid w:val="000C28E8"/>
    <w:rsid w:val="000D1595"/>
    <w:rsid w:val="000E6A6A"/>
    <w:rsid w:val="000E7844"/>
    <w:rsid w:val="001227A9"/>
    <w:rsid w:val="00143A39"/>
    <w:rsid w:val="0014442D"/>
    <w:rsid w:val="001510EE"/>
    <w:rsid w:val="001555AC"/>
    <w:rsid w:val="001640E4"/>
    <w:rsid w:val="001770A6"/>
    <w:rsid w:val="00180D4F"/>
    <w:rsid w:val="001943F9"/>
    <w:rsid w:val="001A3427"/>
    <w:rsid w:val="001A67BF"/>
    <w:rsid w:val="001C3D76"/>
    <w:rsid w:val="001C500A"/>
    <w:rsid w:val="001C6D5E"/>
    <w:rsid w:val="001D215F"/>
    <w:rsid w:val="001D3EB0"/>
    <w:rsid w:val="001F717D"/>
    <w:rsid w:val="0021044E"/>
    <w:rsid w:val="00224FA0"/>
    <w:rsid w:val="002360F9"/>
    <w:rsid w:val="00246150"/>
    <w:rsid w:val="00252782"/>
    <w:rsid w:val="00255037"/>
    <w:rsid w:val="002C0D0C"/>
    <w:rsid w:val="002C48FA"/>
    <w:rsid w:val="002D3B28"/>
    <w:rsid w:val="002D7BF8"/>
    <w:rsid w:val="002E04CC"/>
    <w:rsid w:val="002E2E22"/>
    <w:rsid w:val="002F568C"/>
    <w:rsid w:val="00306FE8"/>
    <w:rsid w:val="00330E9F"/>
    <w:rsid w:val="00331CF1"/>
    <w:rsid w:val="00333266"/>
    <w:rsid w:val="003424C4"/>
    <w:rsid w:val="00342A1B"/>
    <w:rsid w:val="003472E3"/>
    <w:rsid w:val="00355A53"/>
    <w:rsid w:val="00375131"/>
    <w:rsid w:val="0038037F"/>
    <w:rsid w:val="003A4E92"/>
    <w:rsid w:val="003B469D"/>
    <w:rsid w:val="003B5EB3"/>
    <w:rsid w:val="003C09D6"/>
    <w:rsid w:val="003C372A"/>
    <w:rsid w:val="003C4B15"/>
    <w:rsid w:val="003D36EA"/>
    <w:rsid w:val="003F471B"/>
    <w:rsid w:val="003F6A1F"/>
    <w:rsid w:val="00400235"/>
    <w:rsid w:val="00405388"/>
    <w:rsid w:val="0042329B"/>
    <w:rsid w:val="00424853"/>
    <w:rsid w:val="00442A70"/>
    <w:rsid w:val="00452A54"/>
    <w:rsid w:val="00453DE5"/>
    <w:rsid w:val="00454C47"/>
    <w:rsid w:val="004660DD"/>
    <w:rsid w:val="00467DEC"/>
    <w:rsid w:val="00470D48"/>
    <w:rsid w:val="00475F0F"/>
    <w:rsid w:val="004B02B1"/>
    <w:rsid w:val="004C0FBC"/>
    <w:rsid w:val="004C7312"/>
    <w:rsid w:val="004C77DC"/>
    <w:rsid w:val="004D588E"/>
    <w:rsid w:val="004E31EE"/>
    <w:rsid w:val="004F0AC7"/>
    <w:rsid w:val="0050427F"/>
    <w:rsid w:val="00505CE8"/>
    <w:rsid w:val="005133C1"/>
    <w:rsid w:val="00517435"/>
    <w:rsid w:val="00527451"/>
    <w:rsid w:val="00527687"/>
    <w:rsid w:val="00540EC4"/>
    <w:rsid w:val="0055174B"/>
    <w:rsid w:val="00557C1A"/>
    <w:rsid w:val="00560101"/>
    <w:rsid w:val="0056048F"/>
    <w:rsid w:val="00570F93"/>
    <w:rsid w:val="00582598"/>
    <w:rsid w:val="0059210E"/>
    <w:rsid w:val="005A06D0"/>
    <w:rsid w:val="005D0D41"/>
    <w:rsid w:val="005D0EB3"/>
    <w:rsid w:val="005D2A4F"/>
    <w:rsid w:val="005D6E04"/>
    <w:rsid w:val="005F5CCD"/>
    <w:rsid w:val="00612335"/>
    <w:rsid w:val="00623487"/>
    <w:rsid w:val="006506D6"/>
    <w:rsid w:val="00666FA7"/>
    <w:rsid w:val="00686FCF"/>
    <w:rsid w:val="0069105D"/>
    <w:rsid w:val="006B0490"/>
    <w:rsid w:val="006B1329"/>
    <w:rsid w:val="006B4DA8"/>
    <w:rsid w:val="006B58BC"/>
    <w:rsid w:val="006D38A5"/>
    <w:rsid w:val="006D6DEF"/>
    <w:rsid w:val="006D79FD"/>
    <w:rsid w:val="006E306B"/>
    <w:rsid w:val="006F5109"/>
    <w:rsid w:val="007040FB"/>
    <w:rsid w:val="0070781D"/>
    <w:rsid w:val="007151FF"/>
    <w:rsid w:val="00715274"/>
    <w:rsid w:val="00737249"/>
    <w:rsid w:val="00750EEA"/>
    <w:rsid w:val="00752FE8"/>
    <w:rsid w:val="00753B2C"/>
    <w:rsid w:val="00754D68"/>
    <w:rsid w:val="007905E0"/>
    <w:rsid w:val="007A49B1"/>
    <w:rsid w:val="007B7147"/>
    <w:rsid w:val="007E7063"/>
    <w:rsid w:val="007F2030"/>
    <w:rsid w:val="007F4696"/>
    <w:rsid w:val="007F5AF9"/>
    <w:rsid w:val="0080770C"/>
    <w:rsid w:val="008115AE"/>
    <w:rsid w:val="008334BA"/>
    <w:rsid w:val="0083380B"/>
    <w:rsid w:val="008500C7"/>
    <w:rsid w:val="00850662"/>
    <w:rsid w:val="00851DDD"/>
    <w:rsid w:val="00856913"/>
    <w:rsid w:val="008570AB"/>
    <w:rsid w:val="0087182C"/>
    <w:rsid w:val="008755A6"/>
    <w:rsid w:val="00877535"/>
    <w:rsid w:val="00884B83"/>
    <w:rsid w:val="00885091"/>
    <w:rsid w:val="008B014D"/>
    <w:rsid w:val="008C1667"/>
    <w:rsid w:val="008E0E55"/>
    <w:rsid w:val="008F08B7"/>
    <w:rsid w:val="008F0FBB"/>
    <w:rsid w:val="00913C65"/>
    <w:rsid w:val="0095503C"/>
    <w:rsid w:val="00957DCC"/>
    <w:rsid w:val="009663E4"/>
    <w:rsid w:val="00994FDE"/>
    <w:rsid w:val="009B2C52"/>
    <w:rsid w:val="009D35E3"/>
    <w:rsid w:val="00A25210"/>
    <w:rsid w:val="00A36317"/>
    <w:rsid w:val="00A81F21"/>
    <w:rsid w:val="00AA5EC0"/>
    <w:rsid w:val="00AC1886"/>
    <w:rsid w:val="00AC4C63"/>
    <w:rsid w:val="00AC5192"/>
    <w:rsid w:val="00AD5B0C"/>
    <w:rsid w:val="00B102AB"/>
    <w:rsid w:val="00B33DC4"/>
    <w:rsid w:val="00B50249"/>
    <w:rsid w:val="00B6171D"/>
    <w:rsid w:val="00B77ABF"/>
    <w:rsid w:val="00B87366"/>
    <w:rsid w:val="00BA41BE"/>
    <w:rsid w:val="00BA7B6D"/>
    <w:rsid w:val="00BB1E26"/>
    <w:rsid w:val="00BC6F3C"/>
    <w:rsid w:val="00BD3393"/>
    <w:rsid w:val="00BE080A"/>
    <w:rsid w:val="00C12275"/>
    <w:rsid w:val="00C2501B"/>
    <w:rsid w:val="00C270FA"/>
    <w:rsid w:val="00C556E7"/>
    <w:rsid w:val="00CD14BD"/>
    <w:rsid w:val="00CD6D2C"/>
    <w:rsid w:val="00CE1C50"/>
    <w:rsid w:val="00CE1C94"/>
    <w:rsid w:val="00CE71AC"/>
    <w:rsid w:val="00CF1D33"/>
    <w:rsid w:val="00CF4F99"/>
    <w:rsid w:val="00D017A4"/>
    <w:rsid w:val="00D0393F"/>
    <w:rsid w:val="00D14848"/>
    <w:rsid w:val="00D24113"/>
    <w:rsid w:val="00D26990"/>
    <w:rsid w:val="00D302FD"/>
    <w:rsid w:val="00D35366"/>
    <w:rsid w:val="00D427EC"/>
    <w:rsid w:val="00D61F01"/>
    <w:rsid w:val="00D62C0B"/>
    <w:rsid w:val="00D66799"/>
    <w:rsid w:val="00D726D7"/>
    <w:rsid w:val="00DC3822"/>
    <w:rsid w:val="00DD4A80"/>
    <w:rsid w:val="00DD4DE2"/>
    <w:rsid w:val="00DE6BFE"/>
    <w:rsid w:val="00DF658A"/>
    <w:rsid w:val="00E02772"/>
    <w:rsid w:val="00E04E22"/>
    <w:rsid w:val="00E0682C"/>
    <w:rsid w:val="00E2481E"/>
    <w:rsid w:val="00E74F09"/>
    <w:rsid w:val="00E81AEC"/>
    <w:rsid w:val="00EA1100"/>
    <w:rsid w:val="00EA3EF9"/>
    <w:rsid w:val="00EB38DD"/>
    <w:rsid w:val="00EB572C"/>
    <w:rsid w:val="00ED0467"/>
    <w:rsid w:val="00EF0F92"/>
    <w:rsid w:val="00EF4D0D"/>
    <w:rsid w:val="00F2370C"/>
    <w:rsid w:val="00F52DBA"/>
    <w:rsid w:val="00F80031"/>
    <w:rsid w:val="00F90534"/>
    <w:rsid w:val="00F93C9C"/>
    <w:rsid w:val="00F96049"/>
    <w:rsid w:val="00F96DE1"/>
    <w:rsid w:val="00FB1B8F"/>
    <w:rsid w:val="00FB622B"/>
    <w:rsid w:val="00FB73FE"/>
    <w:rsid w:val="00FD1F77"/>
    <w:rsid w:val="00FD68A2"/>
    <w:rsid w:val="00FE6533"/>
    <w:rsid w:val="00FF5A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A511"/>
  <w15:chartTrackingRefBased/>
  <w15:docId w15:val="{81A70119-2EE1-4650-A314-C21A8F04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249"/>
  </w:style>
  <w:style w:type="paragraph" w:styleId="Balk1">
    <w:name w:val="heading 1"/>
    <w:basedOn w:val="Normal"/>
    <w:next w:val="Normal"/>
    <w:link w:val="Balk1Char"/>
    <w:uiPriority w:val="9"/>
    <w:qFormat/>
    <w:rsid w:val="00AC4C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AC4C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AC4C63"/>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unhideWhenUsed/>
    <w:qFormat/>
    <w:rsid w:val="00AC4C63"/>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AC4C63"/>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AC4C63"/>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C4C63"/>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C4C63"/>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C4C63"/>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4C63"/>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AC4C63"/>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AC4C63"/>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rsid w:val="00AC4C63"/>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AC4C63"/>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AC4C6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C4C6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C4C6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C4C63"/>
    <w:rPr>
      <w:rFonts w:eastAsiaTheme="majorEastAsia" w:cstheme="majorBidi"/>
      <w:color w:val="272727" w:themeColor="text1" w:themeTint="D8"/>
    </w:rPr>
  </w:style>
  <w:style w:type="paragraph" w:styleId="KonuBal">
    <w:name w:val="Title"/>
    <w:basedOn w:val="Normal"/>
    <w:next w:val="Normal"/>
    <w:link w:val="KonuBalChar"/>
    <w:uiPriority w:val="10"/>
    <w:qFormat/>
    <w:rsid w:val="00AC4C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C4C6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C4C6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C4C6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C4C6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C4C63"/>
    <w:rPr>
      <w:i/>
      <w:iCs/>
      <w:color w:val="404040" w:themeColor="text1" w:themeTint="BF"/>
    </w:rPr>
  </w:style>
  <w:style w:type="paragraph" w:styleId="ListeParagraf">
    <w:name w:val="List Paragraph"/>
    <w:basedOn w:val="Normal"/>
    <w:uiPriority w:val="34"/>
    <w:qFormat/>
    <w:rsid w:val="00AC4C63"/>
    <w:pPr>
      <w:ind w:left="720"/>
      <w:contextualSpacing/>
    </w:pPr>
  </w:style>
  <w:style w:type="character" w:styleId="GlVurgulama">
    <w:name w:val="Intense Emphasis"/>
    <w:basedOn w:val="VarsaylanParagrafYazTipi"/>
    <w:uiPriority w:val="21"/>
    <w:qFormat/>
    <w:rsid w:val="00AC4C63"/>
    <w:rPr>
      <w:i/>
      <w:iCs/>
      <w:color w:val="2F5496" w:themeColor="accent1" w:themeShade="BF"/>
    </w:rPr>
  </w:style>
  <w:style w:type="paragraph" w:styleId="GlAlnt">
    <w:name w:val="Intense Quote"/>
    <w:basedOn w:val="Normal"/>
    <w:next w:val="Normal"/>
    <w:link w:val="GlAlntChar"/>
    <w:uiPriority w:val="30"/>
    <w:qFormat/>
    <w:rsid w:val="00AC4C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AC4C63"/>
    <w:rPr>
      <w:i/>
      <w:iCs/>
      <w:color w:val="2F5496" w:themeColor="accent1" w:themeShade="BF"/>
    </w:rPr>
  </w:style>
  <w:style w:type="character" w:styleId="GlBavuru">
    <w:name w:val="Intense Reference"/>
    <w:basedOn w:val="VarsaylanParagrafYazTipi"/>
    <w:uiPriority w:val="32"/>
    <w:qFormat/>
    <w:rsid w:val="00AC4C63"/>
    <w:rPr>
      <w:b/>
      <w:bCs/>
      <w:smallCaps/>
      <w:color w:val="2F5496" w:themeColor="accent1" w:themeShade="BF"/>
      <w:spacing w:val="5"/>
    </w:rPr>
  </w:style>
  <w:style w:type="paragraph" w:styleId="stBilgi">
    <w:name w:val="header"/>
    <w:basedOn w:val="Normal"/>
    <w:link w:val="stBilgiChar"/>
    <w:uiPriority w:val="99"/>
    <w:unhideWhenUsed/>
    <w:rsid w:val="00D1484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4848"/>
  </w:style>
  <w:style w:type="paragraph" w:styleId="AltBilgi">
    <w:name w:val="footer"/>
    <w:basedOn w:val="Normal"/>
    <w:link w:val="AltBilgiChar"/>
    <w:uiPriority w:val="99"/>
    <w:unhideWhenUsed/>
    <w:rsid w:val="00D1484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4848"/>
  </w:style>
  <w:style w:type="character" w:styleId="YerTutucuMetni">
    <w:name w:val="Placeholder Text"/>
    <w:basedOn w:val="VarsaylanParagrafYazTipi"/>
    <w:uiPriority w:val="99"/>
    <w:semiHidden/>
    <w:rsid w:val="00BD3393"/>
    <w:rPr>
      <w:color w:val="666666"/>
    </w:rPr>
  </w:style>
  <w:style w:type="paragraph" w:styleId="NormalWeb">
    <w:name w:val="Normal (Web)"/>
    <w:basedOn w:val="Normal"/>
    <w:uiPriority w:val="99"/>
    <w:semiHidden/>
    <w:unhideWhenUsed/>
    <w:rsid w:val="003424C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11</Pages>
  <Words>1995</Words>
  <Characters>11372</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Sercan Karabacak</dc:creator>
  <cp:keywords/>
  <dc:description/>
  <cp:lastModifiedBy>Sercan Karabacak</cp:lastModifiedBy>
  <cp:revision>239</cp:revision>
  <dcterms:created xsi:type="dcterms:W3CDTF">2026-03-11T10:03:00Z</dcterms:created>
  <dcterms:modified xsi:type="dcterms:W3CDTF">2026-03-15T12:58:00Z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68d8fc2d-6d9e-41b8-bb69-471b40fe979c</vt:lpwstr>
  </property>
</Properties>
</file>